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18" w:rsidRPr="004D2E71" w:rsidRDefault="00705A18" w:rsidP="00EA7F2A">
      <w:pPr>
        <w:pStyle w:val="aa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705A18" w:rsidRPr="004D2E71" w:rsidRDefault="00705A18" w:rsidP="00EA7F2A">
      <w:pPr>
        <w:spacing w:after="0" w:line="240" w:lineRule="auto"/>
        <w:jc w:val="center"/>
        <w:rPr>
          <w:rFonts w:ascii="Times New Roman" w:hAnsi="Times New Roman"/>
        </w:rPr>
      </w:pPr>
    </w:p>
    <w:p w:rsidR="00705A18" w:rsidRPr="004D2E71" w:rsidRDefault="00705A18" w:rsidP="00EA7F2A">
      <w:pPr>
        <w:spacing w:after="0" w:line="240" w:lineRule="auto"/>
        <w:jc w:val="center"/>
        <w:rPr>
          <w:rFonts w:ascii="Times New Roman" w:hAnsi="Times New Roman"/>
        </w:rPr>
      </w:pPr>
      <w:r w:rsidRPr="004D2E71">
        <w:rPr>
          <w:rFonts w:ascii="Times New Roman" w:hAnsi="Times New Roman"/>
        </w:rPr>
        <w:t>Муниципальное бюджетное общеобразовательное</w:t>
      </w:r>
    </w:p>
    <w:p w:rsidR="00705A18" w:rsidRPr="004D2E71" w:rsidRDefault="00705A18" w:rsidP="00EA7F2A">
      <w:pPr>
        <w:spacing w:after="0" w:line="240" w:lineRule="auto"/>
        <w:jc w:val="center"/>
        <w:rPr>
          <w:rFonts w:ascii="Times New Roman" w:hAnsi="Times New Roman"/>
        </w:rPr>
      </w:pPr>
      <w:r w:rsidRPr="004D2E71">
        <w:rPr>
          <w:rFonts w:ascii="Times New Roman" w:hAnsi="Times New Roman"/>
        </w:rPr>
        <w:t>учреждение г. Мурманска</w:t>
      </w:r>
    </w:p>
    <w:p w:rsidR="00705A18" w:rsidRPr="004D2E71" w:rsidRDefault="00705A18" w:rsidP="00EA7F2A">
      <w:pPr>
        <w:spacing w:after="0" w:line="240" w:lineRule="auto"/>
        <w:jc w:val="center"/>
        <w:rPr>
          <w:rFonts w:ascii="Times New Roman" w:hAnsi="Times New Roman"/>
        </w:rPr>
      </w:pPr>
      <w:r w:rsidRPr="004D2E71">
        <w:rPr>
          <w:rFonts w:ascii="Times New Roman" w:hAnsi="Times New Roman"/>
        </w:rPr>
        <w:t>«Гимназия №7»</w:t>
      </w:r>
    </w:p>
    <w:p w:rsidR="00705A18" w:rsidRPr="004D2E71" w:rsidRDefault="00705A18" w:rsidP="00EA7F2A">
      <w:pPr>
        <w:spacing w:after="0" w:line="240" w:lineRule="auto"/>
        <w:jc w:val="center"/>
        <w:rPr>
          <w:rFonts w:ascii="Times New Roman" w:hAnsi="Times New Roman"/>
        </w:rPr>
      </w:pPr>
    </w:p>
    <w:p w:rsidR="00705A18" w:rsidRPr="004D2E71" w:rsidRDefault="00705A18" w:rsidP="00EA7F2A">
      <w:pPr>
        <w:spacing w:after="0" w:line="240" w:lineRule="auto"/>
        <w:ind w:left="2256" w:firstLine="2604"/>
        <w:jc w:val="right"/>
        <w:rPr>
          <w:rFonts w:ascii="Times New Roman" w:hAnsi="Times New Roman"/>
          <w:b/>
          <w:bCs/>
        </w:rPr>
      </w:pPr>
      <w:r w:rsidRPr="004D2E71">
        <w:rPr>
          <w:rFonts w:ascii="Times New Roman" w:hAnsi="Times New Roman"/>
          <w:b/>
          <w:bCs/>
        </w:rPr>
        <w:t>Утверждено</w:t>
      </w:r>
    </w:p>
    <w:p w:rsidR="00705A18" w:rsidRPr="004D2E71" w:rsidRDefault="00705A18" w:rsidP="00EA7F2A">
      <w:pPr>
        <w:spacing w:after="0" w:line="240" w:lineRule="auto"/>
        <w:ind w:left="2160" w:firstLine="2700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 xml:space="preserve">Директор </w:t>
      </w:r>
      <w:proofErr w:type="spellStart"/>
      <w:r w:rsidRPr="004D2E71">
        <w:rPr>
          <w:rFonts w:ascii="Times New Roman" w:hAnsi="Times New Roman"/>
        </w:rPr>
        <w:t>гимназии________Н.А</w:t>
      </w:r>
      <w:proofErr w:type="spellEnd"/>
      <w:r w:rsidRPr="004D2E71">
        <w:rPr>
          <w:rFonts w:ascii="Times New Roman" w:hAnsi="Times New Roman"/>
        </w:rPr>
        <w:t xml:space="preserve">. </w:t>
      </w:r>
      <w:proofErr w:type="spellStart"/>
      <w:r w:rsidRPr="004D2E71">
        <w:rPr>
          <w:rFonts w:ascii="Times New Roman" w:hAnsi="Times New Roman"/>
        </w:rPr>
        <w:t>Колтовая</w:t>
      </w:r>
      <w:proofErr w:type="spellEnd"/>
    </w:p>
    <w:p w:rsidR="00EA7F2A" w:rsidRPr="004D2E71" w:rsidRDefault="00705A18" w:rsidP="00442C82">
      <w:pPr>
        <w:spacing w:after="0" w:line="240" w:lineRule="auto"/>
        <w:ind w:left="2160" w:firstLine="2700"/>
        <w:jc w:val="right"/>
        <w:rPr>
          <w:rFonts w:ascii="Times New Roman" w:hAnsi="Times New Roman"/>
          <w:b/>
          <w:bCs/>
        </w:rPr>
      </w:pPr>
      <w:r w:rsidRPr="004D2E71">
        <w:rPr>
          <w:rFonts w:ascii="Times New Roman" w:hAnsi="Times New Roman"/>
        </w:rPr>
        <w:t>приказ № 286 от 31.08.2016г.</w:t>
      </w:r>
    </w:p>
    <w:p w:rsidR="00EA7F2A" w:rsidRPr="004D2E71" w:rsidRDefault="00EA7F2A" w:rsidP="00EA7F2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02A29" w:rsidRPr="004D2E71" w:rsidRDefault="00705A18" w:rsidP="00EA7F2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2E71">
        <w:rPr>
          <w:rFonts w:ascii="Times New Roman" w:hAnsi="Times New Roman"/>
          <w:b/>
          <w:bCs/>
        </w:rPr>
        <w:t>Рабочая программа по изобразительному искусству</w:t>
      </w:r>
      <w:r w:rsidR="00EA7F2A" w:rsidRPr="004D2E71">
        <w:rPr>
          <w:rFonts w:ascii="Times New Roman" w:hAnsi="Times New Roman"/>
          <w:b/>
          <w:bCs/>
        </w:rPr>
        <w:t xml:space="preserve"> </w:t>
      </w:r>
    </w:p>
    <w:p w:rsidR="00705A18" w:rsidRPr="004D2E71" w:rsidRDefault="00EA7F2A" w:rsidP="00EA7F2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2E71">
        <w:rPr>
          <w:rFonts w:ascii="Times New Roman" w:hAnsi="Times New Roman"/>
          <w:b/>
          <w:bCs/>
        </w:rPr>
        <w:t>за курс основного общего образования (ФГОС ООО)</w:t>
      </w:r>
    </w:p>
    <w:p w:rsidR="00EA7F2A" w:rsidRPr="004D2E71" w:rsidRDefault="00EA7F2A" w:rsidP="00EA7F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7F2A" w:rsidRPr="004D2E71" w:rsidRDefault="00EA7F2A" w:rsidP="00EA7F2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5A18" w:rsidRPr="004D2E71" w:rsidRDefault="00705A18" w:rsidP="00EA7F2A">
      <w:pPr>
        <w:spacing w:after="0" w:line="240" w:lineRule="auto"/>
        <w:jc w:val="both"/>
        <w:rPr>
          <w:rFonts w:ascii="Times New Roman" w:hAnsi="Times New Roman"/>
          <w:b/>
        </w:rPr>
      </w:pPr>
      <w:r w:rsidRPr="004D2E71">
        <w:rPr>
          <w:rFonts w:ascii="Times New Roman" w:hAnsi="Times New Roman"/>
          <w:b/>
        </w:rPr>
        <w:t xml:space="preserve">Класс: </w:t>
      </w:r>
      <w:r w:rsidR="006D7C7F" w:rsidRPr="004D2E71">
        <w:rPr>
          <w:rFonts w:ascii="Times New Roman" w:hAnsi="Times New Roman"/>
        </w:rPr>
        <w:t xml:space="preserve">5 - </w:t>
      </w:r>
      <w:r w:rsidR="0075657D" w:rsidRPr="004D2E71">
        <w:rPr>
          <w:rFonts w:ascii="Times New Roman" w:hAnsi="Times New Roman"/>
        </w:rPr>
        <w:t>8</w:t>
      </w:r>
    </w:p>
    <w:p w:rsidR="00705A18" w:rsidRPr="004D2E71" w:rsidRDefault="00705A18" w:rsidP="00EA7F2A">
      <w:pPr>
        <w:spacing w:after="0" w:line="240" w:lineRule="auto"/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  <w:b/>
        </w:rPr>
        <w:t>Количество часов по учебному плану:</w:t>
      </w:r>
      <w:r w:rsidR="0075657D" w:rsidRPr="004D2E71">
        <w:rPr>
          <w:rFonts w:ascii="Times New Roman" w:hAnsi="Times New Roman"/>
          <w:b/>
        </w:rPr>
        <w:t>136</w:t>
      </w:r>
      <w:r w:rsidR="00980748" w:rsidRPr="004D2E71">
        <w:rPr>
          <w:rFonts w:ascii="Times New Roman" w:hAnsi="Times New Roman"/>
          <w:b/>
        </w:rPr>
        <w:t>ч.</w:t>
      </w:r>
    </w:p>
    <w:p w:rsidR="00705A18" w:rsidRPr="004D2E71" w:rsidRDefault="00705A18" w:rsidP="00EA7F2A">
      <w:pPr>
        <w:spacing w:after="0" w:line="240" w:lineRule="auto"/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  <w:b/>
        </w:rPr>
        <w:t>в 5 кл.</w:t>
      </w:r>
      <w:r w:rsidRPr="004D2E71">
        <w:rPr>
          <w:rFonts w:ascii="Times New Roman" w:hAnsi="Times New Roman"/>
        </w:rPr>
        <w:t>34 (1 ч. в неделю)</w:t>
      </w:r>
    </w:p>
    <w:p w:rsidR="00705A18" w:rsidRPr="004D2E71" w:rsidRDefault="00705A18" w:rsidP="00EA7F2A">
      <w:pPr>
        <w:spacing w:after="0" w:line="240" w:lineRule="auto"/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  <w:b/>
        </w:rPr>
        <w:t xml:space="preserve">в 6 </w:t>
      </w:r>
      <w:proofErr w:type="spellStart"/>
      <w:r w:rsidRPr="004D2E71">
        <w:rPr>
          <w:rFonts w:ascii="Times New Roman" w:hAnsi="Times New Roman"/>
          <w:b/>
        </w:rPr>
        <w:t>кл</w:t>
      </w:r>
      <w:proofErr w:type="spellEnd"/>
      <w:r w:rsidRPr="004D2E71">
        <w:rPr>
          <w:rFonts w:ascii="Times New Roman" w:hAnsi="Times New Roman"/>
        </w:rPr>
        <w:t>. 34 (1 ч. в неделю)</w:t>
      </w:r>
    </w:p>
    <w:p w:rsidR="00705A18" w:rsidRPr="004D2E71" w:rsidRDefault="00705A18" w:rsidP="00EA7F2A">
      <w:pPr>
        <w:spacing w:after="0" w:line="240" w:lineRule="auto"/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  <w:b/>
        </w:rPr>
        <w:t xml:space="preserve">в 7 </w:t>
      </w:r>
      <w:proofErr w:type="spellStart"/>
      <w:r w:rsidRPr="004D2E71">
        <w:rPr>
          <w:rFonts w:ascii="Times New Roman" w:hAnsi="Times New Roman"/>
          <w:b/>
        </w:rPr>
        <w:t>кл</w:t>
      </w:r>
      <w:proofErr w:type="spellEnd"/>
      <w:r w:rsidRPr="004D2E71">
        <w:rPr>
          <w:rFonts w:ascii="Times New Roman" w:hAnsi="Times New Roman"/>
          <w:b/>
        </w:rPr>
        <w:t>.</w:t>
      </w:r>
      <w:r w:rsidRPr="004D2E71">
        <w:rPr>
          <w:rFonts w:ascii="Times New Roman" w:hAnsi="Times New Roman"/>
        </w:rPr>
        <w:t xml:space="preserve"> 34 (1 ч. в неделю)</w:t>
      </w:r>
    </w:p>
    <w:p w:rsidR="00915A37" w:rsidRPr="004D2E71" w:rsidRDefault="00222171" w:rsidP="00EA7F2A">
      <w:pPr>
        <w:spacing w:after="0" w:line="240" w:lineRule="auto"/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  <w:b/>
        </w:rPr>
        <w:t>в 8</w:t>
      </w:r>
      <w:r w:rsidR="00AB5731">
        <w:rPr>
          <w:rFonts w:ascii="Times New Roman" w:hAnsi="Times New Roman"/>
          <w:b/>
        </w:rPr>
        <w:t xml:space="preserve"> </w:t>
      </w:r>
      <w:proofErr w:type="spellStart"/>
      <w:r w:rsidR="00915A37" w:rsidRPr="004D2E71">
        <w:rPr>
          <w:rFonts w:ascii="Times New Roman" w:hAnsi="Times New Roman"/>
          <w:b/>
        </w:rPr>
        <w:t>кл</w:t>
      </w:r>
      <w:proofErr w:type="spellEnd"/>
      <w:r w:rsidR="004D2E71" w:rsidRPr="004D2E71">
        <w:rPr>
          <w:rFonts w:ascii="Times New Roman" w:hAnsi="Times New Roman"/>
        </w:rPr>
        <w:t xml:space="preserve">.  34 </w:t>
      </w:r>
      <w:r w:rsidR="00902A29" w:rsidRPr="004D2E71">
        <w:rPr>
          <w:rFonts w:ascii="Times New Roman" w:hAnsi="Times New Roman"/>
        </w:rPr>
        <w:t>(1</w:t>
      </w:r>
      <w:r w:rsidR="00915A37" w:rsidRPr="004D2E71">
        <w:rPr>
          <w:rFonts w:ascii="Times New Roman" w:hAnsi="Times New Roman"/>
        </w:rPr>
        <w:t xml:space="preserve"> ч. в </w:t>
      </w:r>
      <w:r w:rsidRPr="004D2E71">
        <w:rPr>
          <w:rFonts w:ascii="Times New Roman" w:hAnsi="Times New Roman"/>
        </w:rPr>
        <w:t>неделю)</w:t>
      </w:r>
      <w:r w:rsidR="006D7C7F" w:rsidRPr="004D2E71">
        <w:rPr>
          <w:rFonts w:ascii="Times New Roman" w:hAnsi="Times New Roman"/>
        </w:rPr>
        <w:t xml:space="preserve">           </w:t>
      </w:r>
    </w:p>
    <w:p w:rsidR="009244C1" w:rsidRPr="004D2E71" w:rsidRDefault="009244C1" w:rsidP="00EA7F2A">
      <w:pPr>
        <w:spacing w:after="0" w:line="240" w:lineRule="auto"/>
        <w:rPr>
          <w:rFonts w:ascii="Times New Roman" w:hAnsi="Times New Roman"/>
        </w:rPr>
      </w:pPr>
    </w:p>
    <w:p w:rsidR="00915A37" w:rsidRPr="004D2E71" w:rsidRDefault="009244C1" w:rsidP="009244C1">
      <w:pPr>
        <w:spacing w:after="0" w:line="240" w:lineRule="auto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>Программу разработала</w:t>
      </w:r>
      <w:r w:rsidRPr="004D2E71">
        <w:rPr>
          <w:rFonts w:ascii="Times New Roman" w:hAnsi="Times New Roman"/>
          <w:b/>
        </w:rPr>
        <w:t xml:space="preserve"> </w:t>
      </w:r>
      <w:r w:rsidR="00915A37" w:rsidRPr="004D2E71">
        <w:rPr>
          <w:rFonts w:ascii="Times New Roman" w:hAnsi="Times New Roman"/>
          <w:b/>
        </w:rPr>
        <w:t>Фролкина Л.В.</w:t>
      </w:r>
    </w:p>
    <w:p w:rsidR="00705A18" w:rsidRPr="004D2E71" w:rsidRDefault="00705A18" w:rsidP="009244C1">
      <w:pPr>
        <w:spacing w:after="0" w:line="240" w:lineRule="auto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 xml:space="preserve">учитель </w:t>
      </w:r>
      <w:r w:rsidR="00442C82" w:rsidRPr="004D2E71">
        <w:rPr>
          <w:rFonts w:ascii="Times New Roman" w:hAnsi="Times New Roman"/>
        </w:rPr>
        <w:t xml:space="preserve">технологии, </w:t>
      </w:r>
      <w:r w:rsidR="00915A37" w:rsidRPr="004D2E71">
        <w:rPr>
          <w:rFonts w:ascii="Times New Roman" w:hAnsi="Times New Roman"/>
        </w:rPr>
        <w:t>изо</w:t>
      </w:r>
      <w:r w:rsidR="006D7C7F" w:rsidRPr="004D2E71">
        <w:rPr>
          <w:rFonts w:ascii="Times New Roman" w:hAnsi="Times New Roman"/>
        </w:rPr>
        <w:t>, первой квалификационной категории,</w:t>
      </w:r>
    </w:p>
    <w:p w:rsidR="00705A18" w:rsidRPr="004D2E71" w:rsidRDefault="00705A18" w:rsidP="00EA7F2A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>МБОУ «Гимназия №7»</w:t>
      </w:r>
    </w:p>
    <w:p w:rsidR="00EA7F2A" w:rsidRPr="004D2E71" w:rsidRDefault="00EA7F2A" w:rsidP="00442C82">
      <w:pPr>
        <w:spacing w:after="0" w:line="240" w:lineRule="auto"/>
        <w:rPr>
          <w:rFonts w:ascii="Times New Roman" w:hAnsi="Times New Roman"/>
        </w:rPr>
      </w:pPr>
    </w:p>
    <w:p w:rsidR="00705A18" w:rsidRPr="004D2E71" w:rsidRDefault="00705A18" w:rsidP="00EA7F2A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>Программа рассмотрена на заседании</w:t>
      </w:r>
    </w:p>
    <w:p w:rsidR="00705A18" w:rsidRPr="004D2E71" w:rsidRDefault="00705A18" w:rsidP="00EA7F2A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 xml:space="preserve">МО </w:t>
      </w:r>
      <w:r w:rsidR="006D7C7F" w:rsidRPr="004D2E71">
        <w:rPr>
          <w:rFonts w:ascii="Times New Roman" w:hAnsi="Times New Roman"/>
        </w:rPr>
        <w:t>учителей технологии, изо,</w:t>
      </w:r>
      <w:r w:rsidRPr="004D2E71">
        <w:rPr>
          <w:rFonts w:ascii="Times New Roman" w:hAnsi="Times New Roman"/>
        </w:rPr>
        <w:t xml:space="preserve"> музыки</w:t>
      </w:r>
    </w:p>
    <w:p w:rsidR="00705A18" w:rsidRPr="004D2E71" w:rsidRDefault="00705A18" w:rsidP="00EA7F2A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>МБОУ «Гимназия №7»</w:t>
      </w:r>
    </w:p>
    <w:p w:rsidR="00705A18" w:rsidRPr="004D2E71" w:rsidRDefault="00705A18" w:rsidP="00EA7F2A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>Протокол № 1 от 31.08. 2016 г.</w:t>
      </w:r>
    </w:p>
    <w:p w:rsidR="00EA7F2A" w:rsidRPr="004D2E71" w:rsidRDefault="000603AA" w:rsidP="00442C82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>Рук. МО_________ Фролкина Л.В.</w:t>
      </w:r>
    </w:p>
    <w:p w:rsidR="00EA7F2A" w:rsidRPr="004D2E71" w:rsidRDefault="00EA7F2A" w:rsidP="00442C82">
      <w:pPr>
        <w:spacing w:after="0" w:line="240" w:lineRule="auto"/>
        <w:rPr>
          <w:rFonts w:ascii="Times New Roman" w:hAnsi="Times New Roman"/>
        </w:rPr>
      </w:pPr>
    </w:p>
    <w:p w:rsidR="00705A18" w:rsidRPr="004D2E71" w:rsidRDefault="00705A18" w:rsidP="00EA7F2A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>Программа рассмотрена на педагогическом совете МБОУ «Гимназия №7»</w:t>
      </w:r>
    </w:p>
    <w:p w:rsidR="006D7C7F" w:rsidRPr="004D2E71" w:rsidRDefault="00705A18" w:rsidP="00EA7F2A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4D2E71">
        <w:rPr>
          <w:rFonts w:ascii="Times New Roman" w:hAnsi="Times New Roman"/>
        </w:rPr>
        <w:t>Протокол №_1__от 31.08. 2016г.</w:t>
      </w:r>
    </w:p>
    <w:p w:rsidR="00EA7F2A" w:rsidRPr="004D2E71" w:rsidRDefault="00EA7F2A" w:rsidP="00EA7F2A">
      <w:pPr>
        <w:spacing w:after="0" w:line="240" w:lineRule="auto"/>
        <w:ind w:left="4320"/>
        <w:rPr>
          <w:rFonts w:ascii="Times New Roman" w:hAnsi="Times New Roman"/>
          <w:b/>
          <w:bCs/>
        </w:rPr>
      </w:pPr>
    </w:p>
    <w:p w:rsidR="00705A18" w:rsidRPr="004D2E71" w:rsidRDefault="00442C82" w:rsidP="00442C82">
      <w:pPr>
        <w:spacing w:after="0" w:line="240" w:lineRule="auto"/>
        <w:ind w:left="4320"/>
        <w:rPr>
          <w:rFonts w:ascii="Times New Roman" w:hAnsi="Times New Roman"/>
        </w:rPr>
      </w:pPr>
      <w:r w:rsidRPr="004D2E71">
        <w:rPr>
          <w:rFonts w:ascii="Times New Roman" w:hAnsi="Times New Roman"/>
          <w:b/>
          <w:bCs/>
        </w:rPr>
        <w:t xml:space="preserve">             </w:t>
      </w:r>
      <w:r w:rsidR="00E42A35">
        <w:rPr>
          <w:rFonts w:ascii="Times New Roman" w:hAnsi="Times New Roman"/>
          <w:b/>
          <w:bCs/>
        </w:rPr>
        <w:t xml:space="preserve">                          </w:t>
      </w:r>
      <w:r w:rsidRPr="004D2E71">
        <w:rPr>
          <w:rFonts w:ascii="Times New Roman" w:hAnsi="Times New Roman"/>
          <w:b/>
          <w:bCs/>
        </w:rPr>
        <w:t xml:space="preserve">  </w:t>
      </w:r>
      <w:r w:rsidR="00705A18" w:rsidRPr="004D2E71">
        <w:rPr>
          <w:rFonts w:ascii="Times New Roman" w:hAnsi="Times New Roman"/>
          <w:b/>
          <w:bCs/>
        </w:rPr>
        <w:t>Мурманск</w:t>
      </w:r>
    </w:p>
    <w:p w:rsidR="00705A18" w:rsidRPr="004D2E71" w:rsidRDefault="00705A18" w:rsidP="00E42A35">
      <w:pPr>
        <w:spacing w:after="0" w:line="240" w:lineRule="auto"/>
        <w:jc w:val="center"/>
        <w:rPr>
          <w:rFonts w:ascii="Times New Roman" w:hAnsi="Times New Roman"/>
          <w:b/>
        </w:rPr>
      </w:pPr>
      <w:r w:rsidRPr="004D2E71">
        <w:rPr>
          <w:rFonts w:ascii="Times New Roman" w:hAnsi="Times New Roman"/>
          <w:b/>
          <w:bCs/>
        </w:rPr>
        <w:t>2016</w:t>
      </w:r>
    </w:p>
    <w:p w:rsidR="00705A18" w:rsidRPr="004D2E71" w:rsidRDefault="00705A18" w:rsidP="006C557F">
      <w:pPr>
        <w:jc w:val="both"/>
        <w:rPr>
          <w:rFonts w:ascii="Times New Roman" w:hAnsi="Times New Roman"/>
          <w:b/>
          <w:bCs/>
        </w:rPr>
      </w:pPr>
    </w:p>
    <w:p w:rsidR="00EA7F2A" w:rsidRPr="004D2E71" w:rsidRDefault="00EA7F2A" w:rsidP="006C557F">
      <w:pPr>
        <w:jc w:val="both"/>
        <w:rPr>
          <w:rFonts w:ascii="Times New Roman" w:hAnsi="Times New Roman"/>
          <w:b/>
          <w:bCs/>
        </w:rPr>
      </w:pPr>
    </w:p>
    <w:p w:rsidR="00EA7F2A" w:rsidRPr="004D2E71" w:rsidRDefault="00EA7F2A" w:rsidP="006C557F">
      <w:pPr>
        <w:jc w:val="both"/>
        <w:rPr>
          <w:rFonts w:ascii="Times New Roman" w:hAnsi="Times New Roman"/>
          <w:b/>
          <w:bCs/>
        </w:rPr>
      </w:pPr>
    </w:p>
    <w:p w:rsidR="00EA7F2A" w:rsidRPr="004D2E71" w:rsidRDefault="00EA7F2A" w:rsidP="006C557F">
      <w:pPr>
        <w:jc w:val="both"/>
        <w:rPr>
          <w:rFonts w:ascii="Times New Roman" w:hAnsi="Times New Roman"/>
          <w:b/>
          <w:bCs/>
        </w:rPr>
      </w:pPr>
    </w:p>
    <w:p w:rsidR="00705A18" w:rsidRPr="004D2E71" w:rsidRDefault="00705A18" w:rsidP="006C557F">
      <w:pPr>
        <w:jc w:val="both"/>
        <w:rPr>
          <w:rFonts w:ascii="Times New Roman" w:hAnsi="Times New Roman"/>
          <w:b/>
          <w:bCs/>
        </w:rPr>
      </w:pPr>
      <w:r w:rsidRPr="004D2E71">
        <w:rPr>
          <w:rFonts w:ascii="Times New Roman" w:hAnsi="Times New Roman"/>
          <w:b/>
          <w:bCs/>
        </w:rPr>
        <w:t>Содержание рабочей программы</w:t>
      </w:r>
    </w:p>
    <w:p w:rsidR="00705A18" w:rsidRPr="004D2E71" w:rsidRDefault="00705A18" w:rsidP="006C557F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D2E71">
        <w:rPr>
          <w:rFonts w:ascii="Times New Roman" w:hAnsi="Times New Roman"/>
          <w:bCs/>
        </w:rPr>
        <w:t>Пояснительная записка …………………………................................</w:t>
      </w:r>
      <w:r w:rsidR="000D7865" w:rsidRPr="004D2E71">
        <w:rPr>
          <w:rFonts w:ascii="Times New Roman" w:hAnsi="Times New Roman"/>
          <w:bCs/>
        </w:rPr>
        <w:t>.....................................</w:t>
      </w:r>
      <w:r w:rsidR="00AB5731">
        <w:rPr>
          <w:rFonts w:ascii="Times New Roman" w:hAnsi="Times New Roman"/>
          <w:bCs/>
        </w:rPr>
        <w:t>....</w:t>
      </w:r>
      <w:r w:rsidRPr="004D2E71">
        <w:rPr>
          <w:rFonts w:ascii="Times New Roman" w:hAnsi="Times New Roman"/>
          <w:bCs/>
        </w:rPr>
        <w:t>...с.3</w:t>
      </w:r>
    </w:p>
    <w:p w:rsidR="00705A18" w:rsidRPr="004D2E71" w:rsidRDefault="00705A18" w:rsidP="006C557F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D2E71">
        <w:rPr>
          <w:rFonts w:ascii="Times New Roman" w:hAnsi="Times New Roman"/>
          <w:bCs/>
        </w:rPr>
        <w:t>Планируемые результаты освоения учебного предмета …………</w:t>
      </w:r>
      <w:r w:rsidR="000D7865" w:rsidRPr="004D2E71">
        <w:rPr>
          <w:rFonts w:ascii="Times New Roman" w:hAnsi="Times New Roman"/>
          <w:bCs/>
        </w:rPr>
        <w:t>……………………</w:t>
      </w:r>
      <w:r w:rsidR="008C26D9">
        <w:rPr>
          <w:rFonts w:ascii="Times New Roman" w:hAnsi="Times New Roman"/>
          <w:bCs/>
        </w:rPr>
        <w:t>…</w:t>
      </w:r>
      <w:proofErr w:type="gramStart"/>
      <w:r w:rsidR="008C26D9">
        <w:rPr>
          <w:rFonts w:ascii="Times New Roman" w:hAnsi="Times New Roman"/>
          <w:bCs/>
        </w:rPr>
        <w:t>…….</w:t>
      </w:r>
      <w:proofErr w:type="gramEnd"/>
      <w:r w:rsidRPr="004D2E71">
        <w:rPr>
          <w:rFonts w:ascii="Times New Roman" w:hAnsi="Times New Roman"/>
          <w:bCs/>
        </w:rPr>
        <w:t>с. 4</w:t>
      </w:r>
    </w:p>
    <w:p w:rsidR="00705A18" w:rsidRPr="004D2E71" w:rsidRDefault="00705A18" w:rsidP="006C557F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D2E71">
        <w:rPr>
          <w:rFonts w:ascii="Times New Roman" w:hAnsi="Times New Roman"/>
          <w:bCs/>
        </w:rPr>
        <w:t>Содержание учебного предме</w:t>
      </w:r>
      <w:r w:rsidR="009D7A47" w:rsidRPr="004D2E71">
        <w:rPr>
          <w:rFonts w:ascii="Times New Roman" w:hAnsi="Times New Roman"/>
          <w:bCs/>
        </w:rPr>
        <w:t>та……………………………….........</w:t>
      </w:r>
      <w:r w:rsidR="000D7865" w:rsidRPr="004D2E71">
        <w:rPr>
          <w:rFonts w:ascii="Times New Roman" w:hAnsi="Times New Roman"/>
          <w:bCs/>
        </w:rPr>
        <w:t>........................................</w:t>
      </w:r>
      <w:r w:rsidR="004D2E71" w:rsidRPr="004D2E71">
        <w:rPr>
          <w:rFonts w:ascii="Times New Roman" w:hAnsi="Times New Roman"/>
          <w:bCs/>
        </w:rPr>
        <w:t>.</w:t>
      </w:r>
      <w:r w:rsidR="008C26D9">
        <w:rPr>
          <w:rFonts w:ascii="Times New Roman" w:hAnsi="Times New Roman"/>
          <w:bCs/>
        </w:rPr>
        <w:t>..с.15</w:t>
      </w:r>
    </w:p>
    <w:p w:rsidR="00AB5731" w:rsidRDefault="00705A18" w:rsidP="006C557F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D2E71">
        <w:rPr>
          <w:rFonts w:ascii="Times New Roman" w:hAnsi="Times New Roman"/>
          <w:bCs/>
        </w:rPr>
        <w:t>Тематическое планирование с определением основных видов учебной деятельности и</w:t>
      </w:r>
    </w:p>
    <w:p w:rsidR="00705A18" w:rsidRPr="004D2E71" w:rsidRDefault="00705A18" w:rsidP="00AB5731">
      <w:pPr>
        <w:pStyle w:val="a7"/>
        <w:spacing w:after="0" w:line="240" w:lineRule="auto"/>
        <w:jc w:val="both"/>
        <w:rPr>
          <w:rFonts w:ascii="Times New Roman" w:hAnsi="Times New Roman"/>
          <w:bCs/>
        </w:rPr>
      </w:pPr>
      <w:r w:rsidRPr="004D2E71">
        <w:rPr>
          <w:rFonts w:ascii="Times New Roman" w:hAnsi="Times New Roman"/>
          <w:bCs/>
        </w:rPr>
        <w:t xml:space="preserve"> указанием количества часов, отводимых на освоение каждой темы </w:t>
      </w:r>
      <w:proofErr w:type="gramStart"/>
      <w:r w:rsidRPr="004D2E71">
        <w:rPr>
          <w:rFonts w:ascii="Times New Roman" w:hAnsi="Times New Roman"/>
          <w:bCs/>
        </w:rPr>
        <w:t>……</w:t>
      </w:r>
      <w:r w:rsidR="00AB5731">
        <w:rPr>
          <w:rFonts w:ascii="Times New Roman" w:hAnsi="Times New Roman"/>
          <w:bCs/>
        </w:rPr>
        <w:t>.</w:t>
      </w:r>
      <w:proofErr w:type="gramEnd"/>
      <w:r w:rsidR="000D7865" w:rsidRPr="004D2E71">
        <w:rPr>
          <w:rFonts w:ascii="Times New Roman" w:hAnsi="Times New Roman"/>
          <w:bCs/>
        </w:rPr>
        <w:t>……………</w:t>
      </w:r>
      <w:r w:rsidR="008C26D9">
        <w:rPr>
          <w:rFonts w:ascii="Times New Roman" w:hAnsi="Times New Roman"/>
          <w:bCs/>
        </w:rPr>
        <w:t xml:space="preserve">... </w:t>
      </w:r>
      <w:bookmarkStart w:id="0" w:name="_GoBack"/>
      <w:bookmarkEnd w:id="0"/>
    </w:p>
    <w:p w:rsidR="00705A18" w:rsidRPr="004D2E71" w:rsidRDefault="00705A18" w:rsidP="006C557F">
      <w:pPr>
        <w:ind w:left="360"/>
        <w:jc w:val="both"/>
        <w:rPr>
          <w:rFonts w:ascii="Times New Roman" w:hAnsi="Times New Roman"/>
          <w:bCs/>
        </w:rPr>
      </w:pPr>
    </w:p>
    <w:p w:rsidR="00705A18" w:rsidRPr="004D2E71" w:rsidRDefault="00705A18" w:rsidP="006C557F">
      <w:pPr>
        <w:jc w:val="both"/>
        <w:rPr>
          <w:rFonts w:ascii="Times New Roman" w:hAnsi="Times New Roman"/>
          <w:color w:val="FF0000"/>
        </w:rPr>
      </w:pPr>
    </w:p>
    <w:p w:rsidR="00705A18" w:rsidRPr="004D2E71" w:rsidRDefault="00705A18" w:rsidP="006C557F">
      <w:pPr>
        <w:jc w:val="both"/>
        <w:rPr>
          <w:rFonts w:ascii="Times New Roman" w:hAnsi="Times New Roman"/>
          <w:b/>
          <w:color w:val="FF0000"/>
        </w:rPr>
      </w:pPr>
    </w:p>
    <w:p w:rsidR="00705A18" w:rsidRPr="004D2E71" w:rsidRDefault="00705A18" w:rsidP="006C557F">
      <w:pPr>
        <w:jc w:val="both"/>
        <w:rPr>
          <w:rFonts w:ascii="Times New Roman" w:hAnsi="Times New Roman"/>
          <w:b/>
          <w:color w:val="FF0000"/>
        </w:rPr>
      </w:pPr>
    </w:p>
    <w:p w:rsidR="00705A18" w:rsidRPr="004D2E71" w:rsidRDefault="00705A18" w:rsidP="006C557F">
      <w:pPr>
        <w:jc w:val="both"/>
        <w:rPr>
          <w:rFonts w:ascii="Times New Roman" w:hAnsi="Times New Roman"/>
          <w:b/>
          <w:color w:val="FF0000"/>
        </w:rPr>
      </w:pPr>
    </w:p>
    <w:p w:rsidR="00705A18" w:rsidRPr="004D2E71" w:rsidRDefault="00705A18" w:rsidP="006C557F">
      <w:pPr>
        <w:jc w:val="both"/>
        <w:rPr>
          <w:rFonts w:ascii="Times New Roman" w:hAnsi="Times New Roman"/>
          <w:b/>
          <w:color w:val="FF0000"/>
        </w:rPr>
      </w:pPr>
    </w:p>
    <w:p w:rsidR="00705A18" w:rsidRPr="004D2E71" w:rsidRDefault="00705A18" w:rsidP="006C557F">
      <w:pPr>
        <w:jc w:val="both"/>
        <w:rPr>
          <w:rFonts w:ascii="Times New Roman" w:hAnsi="Times New Roman"/>
          <w:b/>
          <w:color w:val="FF0000"/>
        </w:rPr>
      </w:pPr>
    </w:p>
    <w:p w:rsidR="00C5610A" w:rsidRPr="004D2E71" w:rsidRDefault="00C5610A" w:rsidP="006C557F">
      <w:pPr>
        <w:jc w:val="both"/>
        <w:rPr>
          <w:rFonts w:ascii="Times New Roman" w:hAnsi="Times New Roman"/>
          <w:b/>
          <w:color w:val="FF0000"/>
        </w:rPr>
      </w:pPr>
    </w:p>
    <w:p w:rsidR="00442C82" w:rsidRPr="004D2E71" w:rsidRDefault="00442C82" w:rsidP="006C557F">
      <w:pPr>
        <w:jc w:val="both"/>
        <w:rPr>
          <w:rFonts w:ascii="Times New Roman" w:hAnsi="Times New Roman"/>
          <w:b/>
          <w:color w:val="FF0000"/>
        </w:rPr>
      </w:pPr>
    </w:p>
    <w:p w:rsidR="00442C82" w:rsidRPr="004D2E71" w:rsidRDefault="00442C82" w:rsidP="006C557F">
      <w:pPr>
        <w:jc w:val="both"/>
        <w:rPr>
          <w:rFonts w:ascii="Times New Roman" w:hAnsi="Times New Roman"/>
          <w:b/>
          <w:color w:val="FF0000"/>
        </w:rPr>
      </w:pPr>
    </w:p>
    <w:p w:rsidR="00442C82" w:rsidRPr="004D2E71" w:rsidRDefault="00442C82" w:rsidP="006C557F">
      <w:pPr>
        <w:jc w:val="both"/>
        <w:rPr>
          <w:rFonts w:ascii="Times New Roman" w:hAnsi="Times New Roman"/>
          <w:b/>
          <w:color w:val="FF0000"/>
        </w:rPr>
      </w:pPr>
    </w:p>
    <w:p w:rsidR="00442C82" w:rsidRPr="004D2E71" w:rsidRDefault="00442C82" w:rsidP="006C557F">
      <w:pPr>
        <w:jc w:val="both"/>
        <w:rPr>
          <w:rFonts w:ascii="Times New Roman" w:hAnsi="Times New Roman"/>
          <w:b/>
          <w:color w:val="FF0000"/>
        </w:rPr>
      </w:pPr>
    </w:p>
    <w:p w:rsidR="00442C82" w:rsidRPr="004D2E71" w:rsidRDefault="00442C82" w:rsidP="006C557F">
      <w:pPr>
        <w:jc w:val="both"/>
        <w:rPr>
          <w:rFonts w:ascii="Times New Roman" w:hAnsi="Times New Roman"/>
          <w:b/>
          <w:color w:val="FF0000"/>
        </w:rPr>
      </w:pPr>
    </w:p>
    <w:p w:rsidR="00C5610A" w:rsidRPr="004D2E71" w:rsidRDefault="00C5610A" w:rsidP="006C557F">
      <w:pPr>
        <w:jc w:val="both"/>
        <w:rPr>
          <w:rFonts w:ascii="Times New Roman" w:hAnsi="Times New Roman"/>
          <w:b/>
          <w:color w:val="FF0000"/>
        </w:rPr>
      </w:pPr>
    </w:p>
    <w:p w:rsidR="00705A18" w:rsidRPr="004D2E71" w:rsidRDefault="00705A18" w:rsidP="00222171">
      <w:pPr>
        <w:ind w:firstLine="709"/>
        <w:jc w:val="center"/>
        <w:rPr>
          <w:rFonts w:ascii="Times New Roman" w:hAnsi="Times New Roman"/>
          <w:b/>
          <w:color w:val="FF0000"/>
        </w:rPr>
      </w:pPr>
      <w:r w:rsidRPr="004D2E71">
        <w:rPr>
          <w:rFonts w:ascii="Times New Roman" w:hAnsi="Times New Roman"/>
          <w:b/>
          <w:color w:val="FF0000"/>
        </w:rPr>
        <w:t>РАЗДЕЛ 1. Пояснительная записка</w:t>
      </w:r>
    </w:p>
    <w:p w:rsidR="00705A18" w:rsidRPr="004D2E71" w:rsidRDefault="00705A18" w:rsidP="006C557F">
      <w:pPr>
        <w:pStyle w:val="a7"/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</w:rPr>
        <w:lastRenderedPageBreak/>
        <w:t>Программа курса изобразительного искусства для</w:t>
      </w:r>
      <w:r w:rsidR="0075657D" w:rsidRPr="004D2E71">
        <w:rPr>
          <w:rFonts w:ascii="Times New Roman" w:hAnsi="Times New Roman"/>
          <w:b/>
        </w:rPr>
        <w:t xml:space="preserve"> 5-8</w:t>
      </w:r>
      <w:r w:rsidRPr="004D2E71">
        <w:rPr>
          <w:rFonts w:ascii="Times New Roman" w:hAnsi="Times New Roman"/>
          <w:b/>
        </w:rPr>
        <w:t xml:space="preserve"> классов </w:t>
      </w:r>
      <w:r w:rsidRPr="004D2E71">
        <w:rPr>
          <w:rFonts w:ascii="Times New Roman" w:hAnsi="Times New Roman"/>
        </w:rPr>
        <w:t>создана на основе федерального государственного образовательного стандарта основного общего образования, утвержденного</w:t>
      </w:r>
      <w:r w:rsidRPr="004D2E71">
        <w:rPr>
          <w:rFonts w:ascii="Times New Roman" w:eastAsia="Times New Roman" w:hAnsi="Times New Roman"/>
          <w:lang w:eastAsia="ru-RU"/>
        </w:rPr>
        <w:t xml:space="preserve"> приказом Министерства образования и науки Российской Федерации </w:t>
      </w:r>
      <w:r w:rsidRPr="00E42A35">
        <w:rPr>
          <w:rFonts w:ascii="Times New Roman" w:eastAsia="Times New Roman" w:hAnsi="Times New Roman"/>
          <w:b/>
          <w:bCs/>
          <w:lang w:eastAsia="ru-RU"/>
        </w:rPr>
        <w:t>от 17 декабря 2010</w:t>
      </w:r>
      <w:r w:rsidRPr="004D2E71">
        <w:rPr>
          <w:rFonts w:ascii="Times New Roman" w:eastAsia="Times New Roman" w:hAnsi="Times New Roman"/>
          <w:b/>
          <w:bCs/>
          <w:lang w:eastAsia="ru-RU"/>
        </w:rPr>
        <w:t xml:space="preserve"> г. № 1897 </w:t>
      </w:r>
      <w:r w:rsidRPr="004D2E71">
        <w:rPr>
          <w:rFonts w:ascii="Times New Roman" w:eastAsia="Times New Roman" w:hAnsi="Times New Roman"/>
          <w:lang w:eastAsia="ru-RU"/>
        </w:rPr>
        <w:t xml:space="preserve">(с изменениями </w:t>
      </w:r>
      <w:r w:rsidRPr="004D2E71">
        <w:rPr>
          <w:rFonts w:ascii="Times New Roman" w:hAnsi="Times New Roman"/>
        </w:rPr>
        <w:t xml:space="preserve">и дополнениями, </w:t>
      </w:r>
      <w:r w:rsidRPr="004D2E71">
        <w:rPr>
          <w:rFonts w:ascii="Times New Roman" w:eastAsia="Times New Roman" w:hAnsi="Times New Roman"/>
          <w:lang w:eastAsia="ru-RU"/>
        </w:rPr>
        <w:t xml:space="preserve">внесенными приказом Министерства образования и науки Российской Федерации </w:t>
      </w:r>
      <w:r w:rsidRPr="004D2E71">
        <w:rPr>
          <w:rFonts w:ascii="Times New Roman" w:hAnsi="Times New Roman"/>
          <w:b/>
        </w:rPr>
        <w:t>от 29.12.2014 г. № 1644</w:t>
      </w:r>
      <w:r w:rsidRPr="004D2E71">
        <w:rPr>
          <w:rFonts w:ascii="Times New Roman" w:hAnsi="Times New Roman"/>
        </w:rPr>
        <w:t xml:space="preserve">, </w:t>
      </w:r>
      <w:r w:rsidRPr="004D2E71">
        <w:rPr>
          <w:rFonts w:ascii="Times New Roman" w:eastAsia="Times New Roman" w:hAnsi="Times New Roman"/>
          <w:b/>
          <w:bCs/>
          <w:lang w:eastAsia="ru-RU"/>
        </w:rPr>
        <w:t>от 31.12.2015г. № 1577)</w:t>
      </w:r>
      <w:r w:rsidRPr="004D2E71">
        <w:rPr>
          <w:rFonts w:ascii="Times New Roman" w:hAnsi="Times New Roman"/>
        </w:rPr>
        <w:t>, примерной программы по изобразительному искусству  для основной школы</w:t>
      </w:r>
      <w:r w:rsidRPr="004D2E71">
        <w:rPr>
          <w:rStyle w:val="ad"/>
          <w:color w:val="7F7F7F" w:themeColor="text1" w:themeTint="80"/>
        </w:rPr>
        <w:footnoteReference w:id="1"/>
      </w:r>
      <w:r w:rsidRPr="004D2E71">
        <w:rPr>
          <w:rFonts w:ascii="Times New Roman" w:hAnsi="Times New Roman"/>
        </w:rPr>
        <w:t>(</w:t>
      </w:r>
      <w:r w:rsidRPr="004D2E71">
        <w:rPr>
          <w:rFonts w:ascii="Times New Roman" w:hAnsi="Times New Roman"/>
          <w:b/>
        </w:rPr>
        <w:t>протокол1/15 от 8 апреля 2015г.)</w:t>
      </w:r>
      <w:r w:rsidRPr="004D2E71">
        <w:rPr>
          <w:rFonts w:ascii="Times New Roman" w:hAnsi="Times New Roman"/>
        </w:rPr>
        <w:t xml:space="preserve">, с использованием программы для общеобразовательных учреждений: </w:t>
      </w:r>
      <w:r w:rsidRPr="004D2E71">
        <w:rPr>
          <w:rFonts w:ascii="Times New Roman" w:eastAsiaTheme="minorEastAsia" w:hAnsi="Times New Roman"/>
          <w:kern w:val="24"/>
          <w:lang w:eastAsia="ru-RU"/>
        </w:rPr>
        <w:t>:</w:t>
      </w:r>
      <w:r w:rsidRPr="004D2E71">
        <w:rPr>
          <w:rFonts w:ascii="Times New Roman" w:hAnsi="Times New Roman"/>
          <w:i/>
        </w:rPr>
        <w:t>«Изобразительное искусство» авторского коллектива под руко</w:t>
      </w:r>
      <w:r w:rsidR="001817C7" w:rsidRPr="004D2E71">
        <w:rPr>
          <w:rFonts w:ascii="Times New Roman" w:hAnsi="Times New Roman"/>
          <w:i/>
        </w:rPr>
        <w:t>во</w:t>
      </w:r>
      <w:r w:rsidR="001817C7" w:rsidRPr="004D2E71">
        <w:rPr>
          <w:rFonts w:ascii="Times New Roman" w:hAnsi="Times New Roman"/>
          <w:i/>
        </w:rPr>
        <w:softHyphen/>
        <w:t xml:space="preserve">дством Б. М. </w:t>
      </w:r>
      <w:proofErr w:type="spellStart"/>
      <w:r w:rsidR="001817C7" w:rsidRPr="004D2E71">
        <w:rPr>
          <w:rFonts w:ascii="Times New Roman" w:hAnsi="Times New Roman"/>
          <w:i/>
        </w:rPr>
        <w:t>Неменского</w:t>
      </w:r>
      <w:proofErr w:type="spellEnd"/>
      <w:r w:rsidR="001817C7" w:rsidRPr="004D2E71">
        <w:rPr>
          <w:rFonts w:ascii="Times New Roman" w:hAnsi="Times New Roman"/>
          <w:i/>
        </w:rPr>
        <w:t>.  5-</w:t>
      </w:r>
      <w:r w:rsidR="0075657D" w:rsidRPr="004D2E71">
        <w:rPr>
          <w:rFonts w:ascii="Times New Roman" w:hAnsi="Times New Roman"/>
          <w:i/>
        </w:rPr>
        <w:t>8</w:t>
      </w:r>
      <w:r w:rsidRPr="004D2E71">
        <w:rPr>
          <w:rFonts w:ascii="Times New Roman" w:hAnsi="Times New Roman"/>
          <w:i/>
        </w:rPr>
        <w:t xml:space="preserve"> классы: пособие для учителей общеобразовательных учреждений (Б.М. </w:t>
      </w:r>
      <w:proofErr w:type="spellStart"/>
      <w:r w:rsidRPr="004D2E71">
        <w:rPr>
          <w:rFonts w:ascii="Times New Roman" w:hAnsi="Times New Roman"/>
          <w:i/>
        </w:rPr>
        <w:t>Неменский</w:t>
      </w:r>
      <w:proofErr w:type="spellEnd"/>
      <w:r w:rsidRPr="004D2E71">
        <w:rPr>
          <w:rFonts w:ascii="Times New Roman" w:hAnsi="Times New Roman"/>
          <w:i/>
        </w:rPr>
        <w:t xml:space="preserve">, Л.А. </w:t>
      </w:r>
      <w:proofErr w:type="spellStart"/>
      <w:r w:rsidRPr="004D2E71">
        <w:rPr>
          <w:rFonts w:ascii="Times New Roman" w:hAnsi="Times New Roman"/>
          <w:i/>
        </w:rPr>
        <w:t>Неменская</w:t>
      </w:r>
      <w:proofErr w:type="spellEnd"/>
      <w:r w:rsidRPr="004D2E71">
        <w:rPr>
          <w:rFonts w:ascii="Times New Roman" w:hAnsi="Times New Roman"/>
          <w:i/>
        </w:rPr>
        <w:t>, Н.А. Горяева, А.С. Пите</w:t>
      </w:r>
      <w:r w:rsidR="00E42A35">
        <w:rPr>
          <w:rFonts w:ascii="Times New Roman" w:hAnsi="Times New Roman"/>
          <w:i/>
        </w:rPr>
        <w:t>рских). – М.: Просвещение, 2013</w:t>
      </w:r>
      <w:r w:rsidRPr="004D2E71">
        <w:rPr>
          <w:rFonts w:ascii="Times New Roman" w:hAnsi="Times New Roman"/>
          <w:i/>
        </w:rPr>
        <w:t>.</w:t>
      </w:r>
      <w:r w:rsidR="00E42A35">
        <w:rPr>
          <w:rFonts w:ascii="Times New Roman" w:hAnsi="Times New Roman"/>
          <w:i/>
        </w:rPr>
        <w:t xml:space="preserve"> </w:t>
      </w:r>
      <w:r w:rsidRPr="004D2E71">
        <w:rPr>
          <w:rFonts w:ascii="Times New Roman" w:hAnsi="Times New Roman"/>
        </w:rPr>
        <w:t xml:space="preserve">Образовательной программы основного общего образования МБОУ «Гимназия №7», с учетом методических рекомендаций </w:t>
      </w:r>
      <w:r w:rsidRPr="004D2E71">
        <w:rPr>
          <w:rFonts w:ascii="Times New Roman" w:hAnsi="Times New Roman"/>
          <w:b/>
          <w:bCs/>
        </w:rPr>
        <w:t xml:space="preserve">письма Министерства образования и науки Мурманской области от 01.07.2016 № 17-02/6289-НК </w:t>
      </w:r>
      <w:r w:rsidRPr="004D2E71">
        <w:rPr>
          <w:rFonts w:ascii="Times New Roman" w:hAnsi="Times New Roman"/>
        </w:rPr>
        <w:t>«Об организации образовательной деятельности на уровне основного общего образования в 2016-2017 учебном году в общеобразовательных организациях Мурманской области».</w:t>
      </w:r>
    </w:p>
    <w:p w:rsidR="00705A18" w:rsidRPr="004D2E71" w:rsidRDefault="00705A18" w:rsidP="006C557F">
      <w:pPr>
        <w:tabs>
          <w:tab w:val="left" w:pos="0"/>
        </w:tabs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</w:rPr>
        <w:t>В рабочей программе также учтены:</w:t>
      </w:r>
    </w:p>
    <w:p w:rsidR="00705A18" w:rsidRPr="004D2E71" w:rsidRDefault="00705A18" w:rsidP="006C557F">
      <w:pPr>
        <w:tabs>
          <w:tab w:val="left" w:pos="0"/>
        </w:tabs>
        <w:jc w:val="both"/>
        <w:rPr>
          <w:rFonts w:ascii="Times New Roman" w:eastAsia="+mn-ea" w:hAnsi="Times New Roman"/>
          <w:color w:val="000000"/>
        </w:rPr>
      </w:pPr>
      <w:r w:rsidRPr="004D2E71">
        <w:rPr>
          <w:rFonts w:ascii="Times New Roman" w:hAnsi="Times New Roman"/>
        </w:rPr>
        <w:t>- преемственность с примерными программами ФГОС второго поколения начального общего образования,</w:t>
      </w:r>
    </w:p>
    <w:p w:rsidR="00705A18" w:rsidRPr="004D2E71" w:rsidRDefault="00705A18" w:rsidP="006C557F">
      <w:pPr>
        <w:tabs>
          <w:tab w:val="left" w:pos="0"/>
        </w:tabs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</w:rPr>
        <w:t xml:space="preserve">- основные идеи и положения программы развития и формирования универсальных учебных действий для основного общего образования, </w:t>
      </w:r>
    </w:p>
    <w:p w:rsidR="00D41585" w:rsidRPr="004D2E71" w:rsidRDefault="00D41585" w:rsidP="006C557F">
      <w:pPr>
        <w:shd w:val="clear" w:color="auto" w:fill="FFFFFF"/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</w:rPr>
        <w:t>- развити</w:t>
      </w:r>
      <w:r w:rsidR="005F15FA" w:rsidRPr="004D2E71">
        <w:rPr>
          <w:rFonts w:ascii="Times New Roman" w:hAnsi="Times New Roman"/>
        </w:rPr>
        <w:t>е</w:t>
      </w:r>
      <w:r w:rsidRPr="004D2E71">
        <w:rPr>
          <w:rFonts w:ascii="Times New Roman" w:hAnsi="Times New Roman"/>
        </w:rPr>
        <w:t xml:space="preserve"> визуально-пространственного мышления учащихся как фор</w:t>
      </w:r>
      <w:r w:rsidRPr="004D2E71">
        <w:rPr>
          <w:rFonts w:ascii="Times New Roman" w:hAnsi="Times New Roman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4D2E71">
        <w:rPr>
          <w:rFonts w:ascii="Times New Roman" w:hAnsi="Times New Roman"/>
        </w:rPr>
        <w:softHyphen/>
        <w:t>ном пространстве культуры, воспитание гражданских и патриотических качеств личности.</w:t>
      </w:r>
    </w:p>
    <w:p w:rsidR="00705A18" w:rsidRPr="004D2E71" w:rsidRDefault="00705A18" w:rsidP="006C557F">
      <w:pPr>
        <w:tabs>
          <w:tab w:val="left" w:pos="0"/>
        </w:tabs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</w:rPr>
        <w:t xml:space="preserve">Рабочая программа реализуется с помощью </w:t>
      </w:r>
      <w:r w:rsidRPr="004D2E71">
        <w:rPr>
          <w:rFonts w:ascii="Times New Roman" w:hAnsi="Times New Roman"/>
          <w:b/>
        </w:rPr>
        <w:t>УМК:</w:t>
      </w:r>
      <w:r w:rsidR="00AB5731">
        <w:rPr>
          <w:rFonts w:ascii="Times New Roman" w:hAnsi="Times New Roman"/>
          <w:b/>
        </w:rPr>
        <w:t xml:space="preserve"> </w:t>
      </w:r>
      <w:r w:rsidR="00DC79AF" w:rsidRPr="004D2E71">
        <w:rPr>
          <w:rFonts w:ascii="Times New Roman" w:hAnsi="Times New Roman"/>
          <w:i/>
        </w:rPr>
        <w:t>«Изобразительное искусство» авторского коллектива под руково</w:t>
      </w:r>
      <w:r w:rsidR="00DC79AF" w:rsidRPr="004D2E71">
        <w:rPr>
          <w:rFonts w:ascii="Times New Roman" w:hAnsi="Times New Roman"/>
          <w:i/>
        </w:rPr>
        <w:softHyphen/>
        <w:t xml:space="preserve">дством Б. М. </w:t>
      </w:r>
      <w:proofErr w:type="spellStart"/>
      <w:r w:rsidR="00DC79AF" w:rsidRPr="004D2E71">
        <w:rPr>
          <w:rFonts w:ascii="Times New Roman" w:hAnsi="Times New Roman"/>
          <w:i/>
        </w:rPr>
        <w:t>Неменского</w:t>
      </w:r>
      <w:proofErr w:type="spellEnd"/>
      <w:r w:rsidR="00DC79AF" w:rsidRPr="004D2E71">
        <w:rPr>
          <w:rFonts w:ascii="Times New Roman" w:hAnsi="Times New Roman"/>
          <w:i/>
        </w:rPr>
        <w:t>.  5-</w:t>
      </w:r>
      <w:r w:rsidR="0075657D" w:rsidRPr="004D2E71">
        <w:rPr>
          <w:rFonts w:ascii="Times New Roman" w:hAnsi="Times New Roman"/>
          <w:i/>
        </w:rPr>
        <w:t>8</w:t>
      </w:r>
      <w:r w:rsidR="00DC79AF" w:rsidRPr="004D2E71">
        <w:rPr>
          <w:rFonts w:ascii="Times New Roman" w:hAnsi="Times New Roman"/>
          <w:i/>
        </w:rPr>
        <w:t xml:space="preserve"> классы: пособие для учителей общеобразовательных учреждений (Б.М. </w:t>
      </w:r>
      <w:proofErr w:type="spellStart"/>
      <w:r w:rsidR="00DC79AF" w:rsidRPr="004D2E71">
        <w:rPr>
          <w:rFonts w:ascii="Times New Roman" w:hAnsi="Times New Roman"/>
          <w:i/>
        </w:rPr>
        <w:t>Неменский</w:t>
      </w:r>
      <w:proofErr w:type="spellEnd"/>
      <w:r w:rsidR="00DC79AF" w:rsidRPr="004D2E71">
        <w:rPr>
          <w:rFonts w:ascii="Times New Roman" w:hAnsi="Times New Roman"/>
          <w:i/>
        </w:rPr>
        <w:t xml:space="preserve">, Л.А. </w:t>
      </w:r>
      <w:proofErr w:type="spellStart"/>
      <w:r w:rsidR="00DC79AF" w:rsidRPr="004D2E71">
        <w:rPr>
          <w:rFonts w:ascii="Times New Roman" w:hAnsi="Times New Roman"/>
          <w:i/>
        </w:rPr>
        <w:t>Неменская</w:t>
      </w:r>
      <w:proofErr w:type="spellEnd"/>
      <w:r w:rsidR="00DC79AF" w:rsidRPr="004D2E71">
        <w:rPr>
          <w:rFonts w:ascii="Times New Roman" w:hAnsi="Times New Roman"/>
          <w:i/>
        </w:rPr>
        <w:t>, Н.А. Горяева, А.С. Питерских). – М.: Просвещение, 2013.</w:t>
      </w:r>
    </w:p>
    <w:p w:rsidR="00705A18" w:rsidRPr="004D2E71" w:rsidRDefault="00705A18" w:rsidP="006C557F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4D2E71">
        <w:rPr>
          <w:rFonts w:ascii="Times New Roman" w:hAnsi="Times New Roman"/>
          <w:b/>
          <w:bCs/>
          <w:color w:val="000000" w:themeColor="text1"/>
        </w:rPr>
        <w:t>Место учебного предмета «</w:t>
      </w:r>
      <w:r w:rsidR="00DC79AF" w:rsidRPr="004D2E71">
        <w:rPr>
          <w:rFonts w:ascii="Times New Roman" w:hAnsi="Times New Roman"/>
          <w:b/>
          <w:bCs/>
          <w:color w:val="000000" w:themeColor="text1"/>
        </w:rPr>
        <w:t>Изобразительное искусство</w:t>
      </w:r>
      <w:r w:rsidRPr="004D2E71">
        <w:rPr>
          <w:rFonts w:ascii="Times New Roman" w:hAnsi="Times New Roman"/>
          <w:b/>
          <w:bCs/>
          <w:color w:val="000000" w:themeColor="text1"/>
        </w:rPr>
        <w:t>» в учебном плане</w:t>
      </w:r>
    </w:p>
    <w:p w:rsidR="00786A46" w:rsidRPr="004D2E71" w:rsidRDefault="00786A46" w:rsidP="006C557F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D2E71">
        <w:rPr>
          <w:rFonts w:ascii="Times New Roman" w:hAnsi="Times New Roman"/>
        </w:rPr>
        <w:t>Базисный учебный (образовательный) план образовательного учреждения на этапе основного общего образования включает 170 учебных часов для обязательного изучения курса «</w:t>
      </w:r>
      <w:r w:rsidRPr="004D2E71">
        <w:rPr>
          <w:rFonts w:ascii="Times New Roman" w:eastAsia="Times New Roman" w:hAnsi="Times New Roman"/>
        </w:rPr>
        <w:t>Изобразительное искусство</w:t>
      </w:r>
      <w:r w:rsidRPr="004D2E71">
        <w:rPr>
          <w:rFonts w:ascii="Times New Roman" w:hAnsi="Times New Roman"/>
        </w:rPr>
        <w:t>»</w:t>
      </w:r>
      <w:r w:rsidR="00E42A35">
        <w:rPr>
          <w:rFonts w:ascii="Times New Roman" w:hAnsi="Times New Roman"/>
        </w:rPr>
        <w:t>.</w:t>
      </w:r>
      <w:r w:rsidRPr="004D2E71">
        <w:rPr>
          <w:rFonts w:ascii="Times New Roman" w:hAnsi="Times New Roman"/>
        </w:rPr>
        <w:t xml:space="preserve"> Время, необходимое для изучения предметов, курсов, период их изучения (классы) стандар</w:t>
      </w:r>
      <w:r w:rsidRPr="004D2E71">
        <w:rPr>
          <w:rFonts w:ascii="Times New Roman" w:hAnsi="Times New Roman"/>
        </w:rPr>
        <w:softHyphen/>
        <w:t>том не определяются.</w:t>
      </w:r>
      <w:r w:rsidRPr="004D2E71">
        <w:rPr>
          <w:rFonts w:ascii="Times New Roman" w:eastAsia="Times New Roman" w:hAnsi="Times New Roman"/>
        </w:rPr>
        <w:t xml:space="preserve"> Предмет «Изобразительное искусство» рекомендуется изучать в 5-9 классах в объёме не менее 170 часов (по 34 часов в каждом классе).</w:t>
      </w:r>
    </w:p>
    <w:p w:rsidR="00786A46" w:rsidRPr="004D2E71" w:rsidRDefault="001817C7" w:rsidP="006C557F">
      <w:pPr>
        <w:ind w:firstLine="618"/>
        <w:jc w:val="both"/>
        <w:rPr>
          <w:rFonts w:ascii="Times New Roman" w:hAnsi="Times New Roman"/>
          <w:color w:val="FF0000"/>
        </w:rPr>
      </w:pPr>
      <w:r w:rsidRPr="004D2E71">
        <w:rPr>
          <w:rFonts w:ascii="Times New Roman" w:hAnsi="Times New Roman"/>
        </w:rPr>
        <w:t>В том числе: в 5,</w:t>
      </w:r>
      <w:r w:rsidR="00EA7F2A" w:rsidRPr="004D2E71">
        <w:rPr>
          <w:rFonts w:ascii="Times New Roman" w:hAnsi="Times New Roman"/>
        </w:rPr>
        <w:t xml:space="preserve"> 6 классах — </w:t>
      </w:r>
      <w:r w:rsidR="00786A46" w:rsidRPr="004D2E71">
        <w:rPr>
          <w:rFonts w:ascii="Times New Roman" w:hAnsi="Times New Roman"/>
        </w:rPr>
        <w:t xml:space="preserve">68 ч, из расчета 1 часа в неделю, в 7 классе — 34 ч, </w:t>
      </w:r>
      <w:r w:rsidR="00E42A35">
        <w:rPr>
          <w:rFonts w:ascii="Times New Roman" w:hAnsi="Times New Roman"/>
        </w:rPr>
        <w:t>из расчета 1 час в неделю, 8</w:t>
      </w:r>
      <w:r w:rsidR="0075657D" w:rsidRPr="004D2E71">
        <w:rPr>
          <w:rFonts w:ascii="Times New Roman" w:hAnsi="Times New Roman"/>
        </w:rPr>
        <w:t xml:space="preserve"> классе-</w:t>
      </w:r>
      <w:r w:rsidR="00786A46" w:rsidRPr="004D2E71">
        <w:rPr>
          <w:rFonts w:ascii="Times New Roman" w:hAnsi="Times New Roman"/>
        </w:rPr>
        <w:t xml:space="preserve"> 34 ч, из расчета в неделю. Федеральный государственный образовательный стандарт основно</w:t>
      </w:r>
      <w:r w:rsidR="00786A46" w:rsidRPr="004D2E71">
        <w:rPr>
          <w:rFonts w:ascii="Times New Roman" w:hAnsi="Times New Roman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</w:p>
    <w:p w:rsidR="000870B5" w:rsidRPr="004D2E71" w:rsidRDefault="001817C7" w:rsidP="006C557F">
      <w:pPr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</w:rPr>
        <w:lastRenderedPageBreak/>
        <w:t xml:space="preserve"> Система оценки предметных результатов освоения учебных программ с учетом уровневого подхода требует построения всей системы оценки и организации индивидуальной работы с обучающимися.</w:t>
      </w:r>
    </w:p>
    <w:p w:rsidR="001817C7" w:rsidRPr="004D2E71" w:rsidRDefault="001817C7" w:rsidP="006C557F">
      <w:pPr>
        <w:jc w:val="both"/>
        <w:rPr>
          <w:rFonts w:ascii="Times New Roman" w:hAnsi="Times New Roman"/>
        </w:rPr>
      </w:pPr>
      <w:r w:rsidRPr="004D2E71">
        <w:rPr>
          <w:rFonts w:ascii="Times New Roman" w:hAnsi="Times New Roman"/>
        </w:rPr>
        <w:t xml:space="preserve">  Данная рабочая программа учитывает тот факт, что в Мурманской области не 35, а</w:t>
      </w:r>
      <w:r w:rsidRPr="004D2E71">
        <w:rPr>
          <w:rFonts w:ascii="Times New Roman" w:hAnsi="Times New Roman"/>
          <w:b/>
        </w:rPr>
        <w:t xml:space="preserve"> 34 учебных недели.</w:t>
      </w:r>
    </w:p>
    <w:tbl>
      <w:tblPr>
        <w:tblW w:w="28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1650"/>
        <w:gridCol w:w="2125"/>
        <w:gridCol w:w="2269"/>
      </w:tblGrid>
      <w:tr w:rsidR="00E42A35" w:rsidRPr="004D2E71" w:rsidTr="00E42A35">
        <w:trPr>
          <w:jc w:val="center"/>
        </w:trPr>
        <w:tc>
          <w:tcPr>
            <w:tcW w:w="1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hAnsi="Times New Roman"/>
              </w:rPr>
              <w:t>Классы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hAnsi="Times New Roman"/>
              </w:rPr>
              <w:t xml:space="preserve">В Мурманской области </w:t>
            </w:r>
          </w:p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(34 </w:t>
            </w:r>
            <w:proofErr w:type="gramStart"/>
            <w:r>
              <w:rPr>
                <w:rFonts w:ascii="Times New Roman" w:hAnsi="Times New Roman"/>
              </w:rPr>
              <w:t xml:space="preserve">учебные </w:t>
            </w:r>
            <w:r w:rsidRPr="004D2E71">
              <w:rPr>
                <w:rFonts w:ascii="Times New Roman" w:hAnsi="Times New Roman"/>
              </w:rPr>
              <w:t xml:space="preserve"> недели</w:t>
            </w:r>
            <w:proofErr w:type="gramEnd"/>
            <w:r w:rsidRPr="004D2E71">
              <w:rPr>
                <w:rFonts w:ascii="Times New Roman" w:hAnsi="Times New Roman"/>
              </w:rPr>
              <w:t>)</w:t>
            </w:r>
          </w:p>
        </w:tc>
        <w:tc>
          <w:tcPr>
            <w:tcW w:w="2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hAnsi="Times New Roman"/>
              </w:rPr>
              <w:t xml:space="preserve">Количество часов с учетом выделенных из компонента МБОУ «Гимназия №7» </w:t>
            </w:r>
          </w:p>
        </w:tc>
      </w:tr>
      <w:tr w:rsidR="00E42A35" w:rsidRPr="004D2E71" w:rsidTr="00E42A35">
        <w:trPr>
          <w:jc w:val="center"/>
        </w:trPr>
        <w:tc>
          <w:tcPr>
            <w:tcW w:w="1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hAnsi="Times New Roman"/>
              </w:rPr>
              <w:t>в год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hAnsi="Times New Roman"/>
              </w:rPr>
              <w:t>в неделю</w:t>
            </w:r>
          </w:p>
        </w:tc>
      </w:tr>
      <w:tr w:rsidR="00E42A35" w:rsidRPr="004D2E71" w:rsidTr="00E42A35">
        <w:trPr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hAnsi="Times New Roman"/>
              </w:rPr>
              <w:t>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hAnsi="Times New Roman"/>
              </w:rPr>
              <w:t>1</w:t>
            </w:r>
          </w:p>
        </w:tc>
      </w:tr>
      <w:tr w:rsidR="00E42A35" w:rsidRPr="004D2E71" w:rsidTr="00E42A35">
        <w:trPr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hAnsi="Times New Roman"/>
              </w:rPr>
              <w:t>6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hAnsi="Times New Roman"/>
              </w:rPr>
              <w:t>1</w:t>
            </w:r>
          </w:p>
        </w:tc>
      </w:tr>
      <w:tr w:rsidR="00E42A35" w:rsidRPr="004D2E71" w:rsidTr="00E42A35">
        <w:trPr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hAnsi="Times New Roman"/>
              </w:rPr>
              <w:t>7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hAnsi="Times New Roman"/>
              </w:rPr>
              <w:t>1</w:t>
            </w:r>
          </w:p>
        </w:tc>
      </w:tr>
      <w:tr w:rsidR="00E42A35" w:rsidRPr="004D2E71" w:rsidTr="00E42A35">
        <w:trPr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hAnsi="Times New Roman"/>
              </w:rPr>
              <w:t>8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hAnsi="Times New Roman"/>
              </w:rPr>
              <w:t>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hAnsi="Times New Roman"/>
              </w:rPr>
            </w:pPr>
            <w:r w:rsidRPr="004D2E71">
              <w:rPr>
                <w:rFonts w:ascii="Times New Roman" w:hAnsi="Times New Roman"/>
              </w:rPr>
              <w:t>1</w:t>
            </w:r>
          </w:p>
        </w:tc>
      </w:tr>
      <w:tr w:rsidR="00E42A35" w:rsidRPr="004D2E71" w:rsidTr="00E42A35">
        <w:trPr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</w:rPr>
            </w:pPr>
            <w:r w:rsidRPr="004D2E71">
              <w:rPr>
                <w:rFonts w:ascii="Times New Roman" w:hAnsi="Times New Roman"/>
              </w:rPr>
              <w:t>Всего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4D2E71">
              <w:rPr>
                <w:rFonts w:ascii="Times New Roman" w:eastAsia="Times New Roman" w:hAnsi="Times New Roman"/>
                <w:b/>
              </w:rPr>
              <w:t>136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4D2E71">
              <w:rPr>
                <w:rFonts w:ascii="Times New Roman" w:eastAsia="Times New Roman" w:hAnsi="Times New Roman"/>
                <w:b/>
              </w:rPr>
              <w:t>136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35" w:rsidRPr="004D2E71" w:rsidRDefault="00E42A35" w:rsidP="006C557F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42A35" w:rsidRDefault="00E42A35" w:rsidP="00E42A35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FF0000"/>
        </w:rPr>
      </w:pPr>
    </w:p>
    <w:p w:rsidR="005F15FA" w:rsidRPr="004D2E71" w:rsidRDefault="001817C7" w:rsidP="0022217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FF0000"/>
        </w:rPr>
      </w:pPr>
      <w:r w:rsidRPr="004D2E71">
        <w:rPr>
          <w:rFonts w:ascii="Times New Roman" w:eastAsiaTheme="minorHAnsi" w:hAnsi="Times New Roman"/>
          <w:b/>
          <w:bCs/>
          <w:color w:val="FF0000"/>
        </w:rPr>
        <w:t>РАЗДЕЛ 2. Планируемые результаты освоения учащимися программ</w:t>
      </w:r>
    </w:p>
    <w:p w:rsidR="001817C7" w:rsidRPr="004D2E71" w:rsidRDefault="001817C7" w:rsidP="0022217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FF0000"/>
        </w:rPr>
      </w:pPr>
      <w:r w:rsidRPr="004D2E71">
        <w:rPr>
          <w:rFonts w:ascii="Times New Roman" w:eastAsiaTheme="minorHAnsi" w:hAnsi="Times New Roman"/>
          <w:b/>
          <w:bCs/>
          <w:color w:val="FF0000"/>
        </w:rPr>
        <w:t xml:space="preserve">по </w:t>
      </w:r>
      <w:r w:rsidR="005F15FA" w:rsidRPr="004D2E71">
        <w:rPr>
          <w:rFonts w:ascii="Times New Roman" w:eastAsiaTheme="minorHAnsi" w:hAnsi="Times New Roman"/>
          <w:b/>
          <w:bCs/>
          <w:color w:val="FF0000"/>
        </w:rPr>
        <w:t>изобразительному искусству</w:t>
      </w:r>
    </w:p>
    <w:p w:rsidR="00B920CD" w:rsidRPr="008C26D9" w:rsidRDefault="00B920CD" w:rsidP="006C557F">
      <w:pPr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C26D9">
        <w:rPr>
          <w:rFonts w:ascii="Times New Roman" w:eastAsiaTheme="minorHAnsi" w:hAnsi="Times New Roman"/>
          <w:bCs/>
          <w:sz w:val="24"/>
          <w:szCs w:val="24"/>
        </w:rPr>
        <w:t>Система планируемых результатов дает представление о том, какими именно учебными действиями в отношении знаний, умений, навыков по курсу «изобразительное искусство», а также познавательным, личностными, регулятивными, коммуникативными действиями, преломленными через специфику содержания учебного предмета «</w:t>
      </w:r>
      <w:r w:rsidRPr="008C26D9">
        <w:rPr>
          <w:rFonts w:ascii="Times New Roman" w:hAnsi="Times New Roman"/>
          <w:sz w:val="24"/>
          <w:szCs w:val="24"/>
        </w:rPr>
        <w:t>Изобразительное искусство</w:t>
      </w:r>
      <w:r w:rsidRPr="008C26D9">
        <w:rPr>
          <w:rFonts w:ascii="Times New Roman" w:eastAsiaTheme="minorHAnsi" w:hAnsi="Times New Roman"/>
          <w:bCs/>
          <w:sz w:val="24"/>
          <w:szCs w:val="24"/>
        </w:rPr>
        <w:t>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планируемы</w:t>
      </w:r>
      <w:r w:rsidR="00E42A35" w:rsidRPr="008C26D9">
        <w:rPr>
          <w:rFonts w:ascii="Times New Roman" w:eastAsiaTheme="minorHAnsi" w:hAnsi="Times New Roman"/>
          <w:bCs/>
          <w:sz w:val="24"/>
          <w:szCs w:val="24"/>
        </w:rPr>
        <w:t xml:space="preserve">х результатов в области </w:t>
      </w:r>
      <w:proofErr w:type="spellStart"/>
      <w:r w:rsidR="0075657D" w:rsidRPr="008C26D9">
        <w:rPr>
          <w:rFonts w:ascii="Times New Roman" w:eastAsiaTheme="minorHAnsi" w:hAnsi="Times New Roman"/>
          <w:bCs/>
          <w:sz w:val="24"/>
          <w:szCs w:val="24"/>
        </w:rPr>
        <w:t>учебно</w:t>
      </w:r>
      <w:proofErr w:type="spellEnd"/>
      <w:r w:rsidR="0075657D" w:rsidRPr="008C26D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C26D9">
        <w:rPr>
          <w:rFonts w:ascii="Times New Roman" w:eastAsiaTheme="minorHAnsi" w:hAnsi="Times New Roman"/>
          <w:bCs/>
          <w:sz w:val="24"/>
          <w:szCs w:val="24"/>
        </w:rPr>
        <w:t xml:space="preserve">–   </w:t>
      </w:r>
      <w:proofErr w:type="gramStart"/>
      <w:r w:rsidRPr="008C26D9">
        <w:rPr>
          <w:rFonts w:ascii="Times New Roman" w:eastAsiaTheme="minorHAnsi" w:hAnsi="Times New Roman"/>
          <w:bCs/>
          <w:sz w:val="24"/>
          <w:szCs w:val="24"/>
        </w:rPr>
        <w:t>исследовательской  и</w:t>
      </w:r>
      <w:proofErr w:type="gramEnd"/>
      <w:r w:rsidRPr="008C26D9">
        <w:rPr>
          <w:rFonts w:ascii="Times New Roman" w:eastAsiaTheme="minorHAnsi" w:hAnsi="Times New Roman"/>
          <w:bCs/>
          <w:sz w:val="24"/>
          <w:szCs w:val="24"/>
        </w:rPr>
        <w:t xml:space="preserve"> проектной деятельности и регулятивных учебных действий.</w:t>
      </w:r>
    </w:p>
    <w:p w:rsidR="005F15FA" w:rsidRPr="008C26D9" w:rsidRDefault="00B920CD" w:rsidP="006C557F">
      <w:pPr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C26D9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    Планируемые результаты освоения учебной программы приводятся в блоках «Выпускник научится» и «</w:t>
      </w:r>
      <w:r w:rsidRPr="008C26D9">
        <w:rPr>
          <w:rFonts w:ascii="Times New Roman" w:eastAsiaTheme="minorHAnsi" w:hAnsi="Times New Roman"/>
          <w:bCs/>
          <w:i/>
          <w:sz w:val="24"/>
          <w:szCs w:val="24"/>
        </w:rPr>
        <w:t>Выпускник получит возможность научиться</w:t>
      </w:r>
      <w:r w:rsidRPr="008C26D9">
        <w:rPr>
          <w:rFonts w:ascii="Times New Roman" w:eastAsiaTheme="minorHAnsi" w:hAnsi="Times New Roman"/>
          <w:bCs/>
          <w:sz w:val="24"/>
          <w:szCs w:val="24"/>
        </w:rPr>
        <w:t>»</w:t>
      </w:r>
      <w:r w:rsidRPr="008C26D9">
        <w:rPr>
          <w:rStyle w:val="ad"/>
          <w:rFonts w:eastAsiaTheme="minorHAnsi"/>
          <w:bCs/>
          <w:sz w:val="24"/>
          <w:szCs w:val="24"/>
        </w:rPr>
        <w:footnoteReference w:id="2"/>
      </w:r>
      <w:r w:rsidRPr="008C26D9">
        <w:rPr>
          <w:rFonts w:ascii="Times New Roman" w:eastAsiaTheme="minorHAnsi" w:hAnsi="Times New Roman"/>
          <w:bCs/>
          <w:sz w:val="24"/>
          <w:szCs w:val="24"/>
        </w:rPr>
        <w:t xml:space="preserve"> к каждой из трех линий программы и описывают примерны</w:t>
      </w:r>
      <w:r w:rsidR="00E42A35" w:rsidRPr="008C26D9">
        <w:rPr>
          <w:rFonts w:ascii="Times New Roman" w:eastAsiaTheme="minorHAnsi" w:hAnsi="Times New Roman"/>
          <w:bCs/>
          <w:sz w:val="24"/>
          <w:szCs w:val="24"/>
        </w:rPr>
        <w:t xml:space="preserve">й круг </w:t>
      </w:r>
      <w:proofErr w:type="spellStart"/>
      <w:r w:rsidR="00E42A35" w:rsidRPr="008C26D9">
        <w:rPr>
          <w:rFonts w:ascii="Times New Roman" w:eastAsiaTheme="minorHAnsi" w:hAnsi="Times New Roman"/>
          <w:bCs/>
          <w:sz w:val="24"/>
          <w:szCs w:val="24"/>
        </w:rPr>
        <w:t>учебно</w:t>
      </w:r>
      <w:proofErr w:type="spellEnd"/>
      <w:r w:rsidR="00E42A35" w:rsidRPr="008C26D9">
        <w:rPr>
          <w:rFonts w:ascii="Times New Roman" w:eastAsiaTheme="minorHAnsi" w:hAnsi="Times New Roman"/>
          <w:bCs/>
          <w:sz w:val="24"/>
          <w:szCs w:val="24"/>
        </w:rPr>
        <w:t xml:space="preserve">–познавательных и </w:t>
      </w:r>
      <w:proofErr w:type="spellStart"/>
      <w:r w:rsidRPr="008C26D9">
        <w:rPr>
          <w:rFonts w:ascii="Times New Roman" w:eastAsiaTheme="minorHAnsi" w:hAnsi="Times New Roman"/>
          <w:bCs/>
          <w:sz w:val="24"/>
          <w:szCs w:val="24"/>
        </w:rPr>
        <w:t>учебно</w:t>
      </w:r>
      <w:proofErr w:type="spellEnd"/>
      <w:r w:rsidRPr="008C26D9">
        <w:rPr>
          <w:rFonts w:ascii="Times New Roman" w:eastAsiaTheme="minorHAnsi" w:hAnsi="Times New Roman"/>
          <w:bCs/>
          <w:sz w:val="24"/>
          <w:szCs w:val="24"/>
        </w:rPr>
        <w:t>–практических задач, который предъявляется учащимся в ходе изучения разделов, относящихся к каждой линии.</w:t>
      </w:r>
    </w:p>
    <w:p w:rsidR="00E42A35" w:rsidRPr="008C26D9" w:rsidRDefault="00E42A35" w:rsidP="00E42A35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8C26D9">
        <w:rPr>
          <w:rFonts w:ascii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Блок </w:t>
      </w:r>
      <w:r w:rsidRPr="008C26D9">
        <w:rPr>
          <w:rFonts w:ascii="Times New Roman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«Выпускник научится»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</w:t>
      </w:r>
      <w:proofErr w:type="gramStart"/>
      <w:r w:rsidRPr="008C26D9">
        <w:rPr>
          <w:rFonts w:ascii="Times New Roman" w:hAnsi="Times New Roman"/>
          <w:sz w:val="24"/>
          <w:szCs w:val="24"/>
        </w:rPr>
        <w:t>для данного возраста уровне</w:t>
      </w:r>
      <w:proofErr w:type="gramEnd"/>
      <w:r w:rsidRPr="008C26D9">
        <w:rPr>
          <w:rFonts w:ascii="Times New Roman" w:hAnsi="Times New Roman"/>
          <w:sz w:val="24"/>
          <w:szCs w:val="24"/>
        </w:rPr>
        <w:t>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lastRenderedPageBreak/>
        <w:t>различать национальные особенности русского орнамента и орнаментов других народов России;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lastRenderedPageBreak/>
        <w:t>применять перспективу в практической творческой работе;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lastRenderedPageBreak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E42A35" w:rsidRPr="008C26D9" w:rsidRDefault="00E42A35" w:rsidP="00E42A35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E42A35" w:rsidRPr="008C26D9" w:rsidRDefault="00E42A35" w:rsidP="00E42A35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E42A35" w:rsidRPr="008C26D9" w:rsidRDefault="00E42A35" w:rsidP="00E42A35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lastRenderedPageBreak/>
        <w:t>характеризовать значение тематической картины XIX века в развитии русской культуры;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творческому опыту по разработке художественного проекта –разработки композиции на историческую тему;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8C26D9">
        <w:rPr>
          <w:rFonts w:ascii="Times New Roman" w:hAnsi="Times New Roman"/>
          <w:sz w:val="24"/>
          <w:szCs w:val="24"/>
        </w:rPr>
        <w:t>Билибин</w:t>
      </w:r>
      <w:proofErr w:type="spellEnd"/>
      <w:r w:rsidRPr="008C26D9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Pr="008C26D9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8C26D9">
        <w:rPr>
          <w:rFonts w:ascii="Times New Roman" w:hAnsi="Times New Roman"/>
          <w:sz w:val="24"/>
          <w:szCs w:val="24"/>
        </w:rPr>
        <w:t>. В.А. Фаворский;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lastRenderedPageBreak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lastRenderedPageBreak/>
        <w:t>понимать основы краткой истории русской усадебной культуры XVIII – XIX веков;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8C26D9">
        <w:rPr>
          <w:rFonts w:ascii="Times New Roman" w:hAnsi="Times New Roman"/>
          <w:sz w:val="24"/>
          <w:szCs w:val="24"/>
        </w:rPr>
        <w:t>икэбаны</w:t>
      </w:r>
      <w:proofErr w:type="spellEnd"/>
      <w:r w:rsidRPr="008C26D9">
        <w:rPr>
          <w:rFonts w:ascii="Times New Roman" w:hAnsi="Times New Roman"/>
          <w:sz w:val="24"/>
          <w:szCs w:val="24"/>
        </w:rPr>
        <w:t>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lastRenderedPageBreak/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E42A35" w:rsidRPr="008C26D9" w:rsidRDefault="00E42A35" w:rsidP="00E42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C26D9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lastRenderedPageBreak/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8C26D9">
        <w:rPr>
          <w:rFonts w:ascii="Times New Roman" w:hAnsi="Times New Roman"/>
          <w:i/>
          <w:iCs/>
          <w:sz w:val="24"/>
          <w:szCs w:val="24"/>
        </w:rPr>
        <w:t>Шехтель</w:t>
      </w:r>
      <w:proofErr w:type="spellEnd"/>
      <w:r w:rsidRPr="008C26D9">
        <w:rPr>
          <w:rFonts w:ascii="Times New Roman" w:hAnsi="Times New Roman"/>
          <w:i/>
          <w:iCs/>
          <w:sz w:val="24"/>
          <w:szCs w:val="24"/>
        </w:rPr>
        <w:t>. А. Гауди;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lastRenderedPageBreak/>
        <w:t>использовать выразительный язык при моделировании архитектурного пространства;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 xml:space="preserve">называть имена российских художников (А.Я. Головин, А.Н. Бенуа, М.В. </w:t>
      </w:r>
      <w:proofErr w:type="spellStart"/>
      <w:r w:rsidRPr="008C26D9">
        <w:rPr>
          <w:rFonts w:ascii="Times New Roman" w:hAnsi="Times New Roman"/>
          <w:i/>
          <w:iCs/>
          <w:sz w:val="24"/>
          <w:szCs w:val="24"/>
        </w:rPr>
        <w:t>Добужинский</w:t>
      </w:r>
      <w:proofErr w:type="spellEnd"/>
      <w:r w:rsidRPr="008C26D9">
        <w:rPr>
          <w:rFonts w:ascii="Times New Roman" w:hAnsi="Times New Roman"/>
          <w:i/>
          <w:iCs/>
          <w:sz w:val="24"/>
          <w:szCs w:val="24"/>
        </w:rPr>
        <w:t>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понимать изобразительную природу экранных искусств;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понимать основы искусства телевидения;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lastRenderedPageBreak/>
        <w:t>пользоваться компьютерной обработкой фотоснимка при исправлении отдельных недочетов и случайностей;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E42A35" w:rsidRPr="008C26D9" w:rsidRDefault="00E42A35" w:rsidP="00E42A35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6D9">
        <w:rPr>
          <w:rFonts w:ascii="Times New Roman" w:hAnsi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5F15FA" w:rsidRPr="008C26D9" w:rsidRDefault="000870B5" w:rsidP="00E42A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</w:rPr>
      </w:pPr>
      <w:r w:rsidRPr="008C26D9">
        <w:rPr>
          <w:rFonts w:ascii="Times New Roman" w:eastAsiaTheme="minorHAnsi" w:hAnsi="Times New Roman"/>
          <w:b/>
          <w:bCs/>
          <w:color w:val="FF0000"/>
        </w:rPr>
        <w:t xml:space="preserve">РАЗДЕЛ 2. </w:t>
      </w:r>
      <w:r w:rsidR="005F15FA" w:rsidRPr="008C26D9">
        <w:rPr>
          <w:rFonts w:ascii="Times New Roman" w:hAnsi="Times New Roman"/>
          <w:b/>
          <w:color w:val="FF0000"/>
        </w:rPr>
        <w:t>Содержание предмета «Изобразительное искусство»</w:t>
      </w:r>
    </w:p>
    <w:p w:rsidR="004D2E71" w:rsidRPr="004D2E71" w:rsidRDefault="00E42A35" w:rsidP="004D2E71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класс «</w:t>
      </w:r>
      <w:r w:rsidR="004D2E71" w:rsidRPr="004D2E71">
        <w:rPr>
          <w:rFonts w:ascii="Times New Roman" w:hAnsi="Times New Roman"/>
          <w:b/>
        </w:rPr>
        <w:t>Народное художественное творчество - неиссякаемый источник самобытной красоты»</w:t>
      </w:r>
    </w:p>
    <w:p w:rsidR="004D2E71" w:rsidRPr="004D2E71" w:rsidRDefault="004D2E71" w:rsidP="004D2E71">
      <w:pPr>
        <w:pStyle w:val="a6"/>
        <w:jc w:val="both"/>
        <w:rPr>
          <w:rFonts w:ascii="Times New Roman" w:hAnsi="Times New Roman"/>
          <w:b/>
        </w:rPr>
      </w:pPr>
    </w:p>
    <w:p w:rsidR="004D2E71" w:rsidRPr="004D2E71" w:rsidRDefault="004D2E71" w:rsidP="004D2E71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 xml:space="preserve">      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</w:t>
      </w:r>
    </w:p>
    <w:p w:rsidR="004D2E71" w:rsidRPr="004D2E71" w:rsidRDefault="004D2E71" w:rsidP="004D2E71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 xml:space="preserve">     Древние образы в народных игрушках (Ды</w:t>
      </w:r>
      <w:r w:rsidR="00E42A35">
        <w:rPr>
          <w:color w:val="auto"/>
          <w:sz w:val="22"/>
          <w:szCs w:val="22"/>
        </w:rPr>
        <w:t xml:space="preserve">мковская игрушка, </w:t>
      </w:r>
      <w:proofErr w:type="spellStart"/>
      <w:r w:rsidR="00E42A35">
        <w:rPr>
          <w:color w:val="auto"/>
          <w:sz w:val="22"/>
          <w:szCs w:val="22"/>
        </w:rPr>
        <w:t>Филимоновская</w:t>
      </w:r>
      <w:proofErr w:type="spellEnd"/>
      <w:r w:rsidRPr="004D2E71">
        <w:rPr>
          <w:color w:val="auto"/>
          <w:sz w:val="22"/>
          <w:szCs w:val="22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4D2E71">
        <w:rPr>
          <w:color w:val="auto"/>
          <w:sz w:val="22"/>
          <w:szCs w:val="22"/>
        </w:rPr>
        <w:t>Жостово</w:t>
      </w:r>
      <w:proofErr w:type="spellEnd"/>
      <w:r w:rsidRPr="004D2E71">
        <w:rPr>
          <w:color w:val="auto"/>
          <w:sz w:val="22"/>
          <w:szCs w:val="22"/>
        </w:rPr>
        <w:t>, роспись по металлу, щепа, роспись по лубу и дереву, тиснение и резьба по бересте). Связь времен в народном искусстве.</w:t>
      </w:r>
    </w:p>
    <w:p w:rsidR="004D2E71" w:rsidRPr="004D2E71" w:rsidRDefault="004D2E71" w:rsidP="004D2E71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 xml:space="preserve"> </w:t>
      </w:r>
      <w:r w:rsidRPr="004D2E71">
        <w:rPr>
          <w:b/>
          <w:bCs/>
          <w:color w:val="auto"/>
          <w:sz w:val="22"/>
          <w:szCs w:val="22"/>
        </w:rPr>
        <w:t xml:space="preserve">Вечные темы и великие исторические события в искусстве </w:t>
      </w:r>
    </w:p>
    <w:p w:rsidR="004D2E71" w:rsidRPr="004D2E71" w:rsidRDefault="004D2E71" w:rsidP="004D2E71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>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 Праздники и повседневность в изобразительном искусстве (бытовой жанр).</w:t>
      </w:r>
    </w:p>
    <w:p w:rsidR="004D2E71" w:rsidRPr="004D2E71" w:rsidRDefault="004D2E71" w:rsidP="004D2E71">
      <w:pPr>
        <w:pStyle w:val="Default"/>
        <w:rPr>
          <w:color w:val="auto"/>
          <w:sz w:val="22"/>
          <w:szCs w:val="22"/>
        </w:rPr>
      </w:pPr>
    </w:p>
    <w:p w:rsidR="004D2E71" w:rsidRPr="004D2E71" w:rsidRDefault="004D2E71" w:rsidP="004D2E71">
      <w:pPr>
        <w:pStyle w:val="Default"/>
        <w:rPr>
          <w:color w:val="auto"/>
          <w:sz w:val="22"/>
          <w:szCs w:val="22"/>
        </w:rPr>
      </w:pPr>
      <w:r w:rsidRPr="004D2E71">
        <w:rPr>
          <w:b/>
          <w:bCs/>
          <w:color w:val="auto"/>
          <w:sz w:val="22"/>
          <w:szCs w:val="22"/>
        </w:rPr>
        <w:t xml:space="preserve">Виды изобразительного искусства и основы образного языка </w:t>
      </w:r>
    </w:p>
    <w:p w:rsidR="004D2E71" w:rsidRPr="004D2E71" w:rsidRDefault="004D2E71" w:rsidP="004D2E71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>Пространственные искусства. Художественные материалы. Жанры в изобразительном искусстве.</w:t>
      </w:r>
    </w:p>
    <w:p w:rsidR="004D2E71" w:rsidRPr="004D2E71" w:rsidRDefault="004D2E71" w:rsidP="004D2E71">
      <w:pPr>
        <w:pStyle w:val="Default"/>
        <w:rPr>
          <w:color w:val="auto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78"/>
        <w:gridCol w:w="3461"/>
        <w:gridCol w:w="5286"/>
        <w:gridCol w:w="4770"/>
      </w:tblGrid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Название раздела, темы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Основное содержание  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Характеристика основных видов деятельности</w:t>
            </w:r>
            <w:r w:rsidRPr="004D2E71">
              <w:rPr>
                <w:rFonts w:ascii="Times New Roman" w:hAnsi="Times New Roman"/>
                <w:sz w:val="22"/>
                <w:szCs w:val="22"/>
              </w:rPr>
              <w:br/>
              <w:t>учащихся (на уровне учебных действий)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17" w:type="dxa"/>
            <w:gridSpan w:val="3"/>
          </w:tcPr>
          <w:p w:rsidR="004D2E71" w:rsidRPr="004D2E71" w:rsidRDefault="004D2E71" w:rsidP="00E42A35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«</w:t>
            </w:r>
            <w:r w:rsidRPr="004D2E71">
              <w:rPr>
                <w:rFonts w:ascii="Times New Roman" w:hAnsi="Times New Roman"/>
                <w:b/>
                <w:sz w:val="22"/>
                <w:szCs w:val="22"/>
              </w:rPr>
              <w:t>Народное художественное творчество - неиссякаемый источник самобытной красоты»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Древние образы в народном творчестве.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Традиционные образы народного прикладного искусства. 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Рабо</w:t>
            </w:r>
            <w:r w:rsidR="00E42A35">
              <w:rPr>
                <w:rFonts w:ascii="Times New Roman" w:hAnsi="Times New Roman"/>
                <w:sz w:val="22"/>
                <w:szCs w:val="22"/>
              </w:rPr>
              <w:t>та над декоративной композицией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на тему древних образов в росписи и резьбе по дереву, орнаментах народной вышивки.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Русская изба: единство конструкции и декора.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Дом –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– небо, рубленая клеть – земля, подклеть – подземный мир; знаки-образы в декоре избы, связанные с разными сферами обитания). Декоративные убранства крестьянского дома: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охлупень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, полотенце,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причелины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, лобовая доска, наличники, ставни. Символическое значение образов и мотивов в узорном убранстве русских изб.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Работа над украшением элементов избы (фронтон, наличники,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причелина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, лобовая доска) солярными знаками.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Крестьянский дом как отражение уклада крестьянской жизни и памятник архитектуры.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Деревенский мудро устроенный быт. Устройство внутреннего пространства крестьянского дома, его символика (потолок – небо, пол – земля, подпол – подземный мир, окна – очи, свет).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Жизненно важные центры в крестьянском доме: печь, красный угол, коник, полати и др. Круг предметов быта, труда (ткацкий стан, прялка, люлька, светец и т.п.), включение их в пространство дома. Единство пользы и красоты в крестьянском жилище.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Рисунок на тему «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В  русской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 избе»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(выбор композиции, выполнение акварелью подмалевка). Вырезание из картона предметов быта.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Солярные знаки (декоративное изображение и их условно-символический характер).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Солярные знаки, конь, птица, мать-земля, дерево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далекими предками.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Крестьянская вышивка – хранительница древнейших образов и мотивов, устойчивости их вариативных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т. д.). Символика цвета в крестьянской вышивке (белый цвет, красный цвет).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Украшение предметов труда их орнаментальной росписью.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Орнамент как основа декоративного украшения.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Русские прялки, деревянная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резная  и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расписная посуда, предметы труда –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Предметы народного быта: прялки, ковши, ендовы,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солоницы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, хлебницы, вальки, рубеля и др. Символическое значение декоративных элементов в резьбе и росписи. Нарядный декор – не 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вещь-образ.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Выполнение узора вышивки на полотенце в традициях русских мастеров с использованием орнаментального рисунка.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6- 7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Праздничный народный костюм – целостный художественный образ 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Народный праздничный костюм – целостный художественный образ. Северорусский комплекс и южнорусский комплекс женской одежды. Рубаха – основа женского и мужского костюма. Разнообразие форм и украшений народного праздничного костюма в различных регионах России.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Свадебный костюм. Формы и декор женских головных уборов. Выражение идеи целостности мироздания через связь небесного, земного и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подземно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-подводного миров, идеи плодородия в образном строе народного праздничного костюма.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Защитная функция декоративных элементов крестьянского костюма. Символика цвета в народной одежде.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Выполнение эскизов народного праздничного костюма с использованием различных техник и материалов.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8-9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Обрядовые действия народного праздника, их символическое значение.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Календарные народные праздники – это способ участия человека, связанного с землей, в событиях природы, это коллективное ощущение целостности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мира, народное творчество в действии.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Обрядовые действия народного праздника (святочные, масленичные обряды, зеленые святки, осенние праздники), их символическое значение.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Изготовление куклы Масленицы. 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Материалы:  сухая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трава, солома или мочало, нитки, палочка.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>Различие национальных особенностей русского орнамента и орнаментов других народов России.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Единство форм и декора в народной игрушке. Местные промыслы игрушек. Особенности пластической формы, росписи глиняных игрушек, принадлежащих к различным художественным промыслам.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Вырезание из картона выразительные формы посуды или предметов труда и украшение их орнаментальной росписью.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Древние образы в народных игрушках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(Дымковская игрушка)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Особенности цветового строя, основные декоративные элементы росписи дымковской.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Выполнение фрагмента росписи по мотивам дымковской игрушки.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Филимоновская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игрушка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Особенности пластической формы, росписи глиняных игрушек, принадлежащих к различным художественным промыслам.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Единство форм и декора в народной игрушке. Особенности цветового строя, основные декоративные элементы росписи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филимоновской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каргопольской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игрушек. Местные промыслы игрушек.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Выполнение фрагмента росписи по мотивам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филимоновской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игрушки.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Композиционное, стилевое и цветовое единство в изделиях народных промыслов (искусство Гжели)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Краткие сведения из истории развития гжельской керамики. Значение промысла для отечественной народной культуры. Слияние промысла с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художественной промышленностью. Природные мотивы в изделиях гжельских мастеров.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Разнообразие и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скульптурность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посудных форм, единство формы и декора. Орнаментальные и декоративно-сюжетные композиции.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Особенности гжельской росписи: сочетание синего и белого, игра тонов, тоновые контрасты, виртуозный круговой «мазок с тенями». Сочетание мазка пятна с тонкой прямой волнистой, спиралевидной линией.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Украшение и роспись предметов с использованием традиционных приемов письма мастеров Гжели.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Городецкая роспись 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Краткие сведения из истории развития городецкой росписи. Изделия Городца – национальное достояние отечественной культуры. Своеобразие городецкой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росписи, единство предметной формы и декора. Бутоны, купавки, розаны – традиционные элементы городецкой росписи. Птица и конь – традиционные мотивы городецкой росписи. Красочность, изящество, отточенность линейного рисунка в орнаментальных и сюжетных росписях. Основные приемы городецкой росписи.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Выполнение фрагмента росписи по мотивам городецкого письма. 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Хохлома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Краткие сведения из истории развития хохломского промысла. Связь традиционного орнамента с природой. Травный узор, или «травка» - главный мотив хохломской росписи. Основные элементы травного орнамента, последовательность его выполнения.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Роспись «под фон», или фоновое письмо, его особенности. Причудливо-затейливая «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кудрина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».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Национальные мотивы в «золотой» росписи посуды.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Выполнение фрагмента росписи по мотивам хохломской росписи.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Жостово</w:t>
            </w:r>
            <w:proofErr w:type="spellEnd"/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композиций. Сочетание в росписи крупных, средних и мелких форм цветов.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Жостовская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роспись – свободная кистевая, живописная импровизация. Создание в живописи эффекта освещенности, объемности в изображении цветов.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Основные приемы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жостовского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письма, формирующие букет.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Выполнение фрагмента росписи по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мотивам 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жостовской</w:t>
            </w:r>
            <w:proofErr w:type="spellEnd"/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росписи, с включением в нее крупных и мелких форм цветов, связанных друг с другом.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Роспись по металлу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Краткие сведения из истории художественного промысла. Разнообразие форм подносов, фонов и вариантов построения цветочных композиций.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Выполнение фрагмента росписи по металлу. 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Щепа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Щепная птица счастья – птица света.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Выполнение птицы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счастья.  </w:t>
            </w:r>
            <w:proofErr w:type="gramEnd"/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Роспись по лубу и дереву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Мезенская роспись в украшении берестяной деревянной утвари Русского Севера, ее своеобразие.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Изысканный графический орнамент мезенской росписи, ее праздничная декоративность. Сочетание красно-коричневого, красного, зеленого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замалевка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с графической линией – черным перьевым контуром.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Выполнение фрагмента росписи по лубу и дереву.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Тиснение и резьба по бересте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Дерево и береста – основные материалы в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крестьянском быту. Изделия из бересты: короба, хлебницы,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набирухи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для ягод, туеса – творения искусных мастеров. Резное узорочье берестяных изделий.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Выполнение фрагмента тиснение и резьба по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бересте.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Связь времен в народном искусстве.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Выставка работ и беседа на тему «Традиционные народные промыслы -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Беседа на тему: «Обращение современных художников декоративно-прикладного искусства».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    Сообщения учащихся.  Традиционные народные промыслы, о которых не шел разговор на уроках (представление этих промыслов поисковыми группами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).   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17" w:type="dxa"/>
            <w:gridSpan w:val="3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b/>
                <w:bCs/>
                <w:color w:val="auto"/>
                <w:sz w:val="22"/>
                <w:szCs w:val="22"/>
              </w:rPr>
              <w:t>«Виды изобразительного искусства и основы образного языка»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Пространственные искусства.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</w:pP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>Точка зрения. Ли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4D2E71">
              <w:rPr>
                <w:rFonts w:ascii="Times New Roman" w:eastAsia="Times New Roman" w:hAnsi="Times New Roman"/>
                <w:color w:val="000000"/>
                <w:spacing w:val="-3"/>
                <w:sz w:val="22"/>
                <w:szCs w:val="22"/>
              </w:rPr>
              <w:t>нейная перспекти</w:t>
            </w:r>
            <w:r w:rsidRPr="004D2E71">
              <w:rPr>
                <w:rFonts w:ascii="Times New Roman" w:eastAsia="Times New Roman" w:hAnsi="Times New Roman"/>
                <w:color w:val="000000"/>
                <w:spacing w:val="-3"/>
                <w:sz w:val="22"/>
                <w:szCs w:val="22"/>
              </w:rPr>
              <w:softHyphen/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>ва. Прямая</w:t>
            </w:r>
          </w:p>
          <w:p w:rsidR="004D2E71" w:rsidRPr="004D2E71" w:rsidRDefault="004D2E71" w:rsidP="00E42A35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2"/>
                <w:szCs w:val="22"/>
              </w:rPr>
            </w:pP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 xml:space="preserve"> пер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softHyphen/>
              <w:t>спектива. Обрат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softHyphen/>
            </w:r>
            <w:r w:rsidRPr="004D2E71">
              <w:rPr>
                <w:rFonts w:ascii="Times New Roman" w:eastAsia="Times New Roman" w:hAnsi="Times New Roman"/>
                <w:color w:val="000000"/>
                <w:spacing w:val="-2"/>
                <w:sz w:val="22"/>
                <w:szCs w:val="22"/>
              </w:rPr>
              <w:t xml:space="preserve">ная перспектива. </w:t>
            </w:r>
            <w:r w:rsidRPr="004D2E71">
              <w:rPr>
                <w:rFonts w:ascii="Times New Roman" w:eastAsia="Times New Roman" w:hAnsi="Times New Roman"/>
                <w:color w:val="000000"/>
                <w:spacing w:val="-9"/>
                <w:sz w:val="22"/>
                <w:szCs w:val="22"/>
              </w:rPr>
              <w:t>Виды перспективы.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 xml:space="preserve"> Перспектива как </w:t>
            </w:r>
            <w:r w:rsidRPr="004D2E71">
              <w:rPr>
                <w:rFonts w:ascii="Times New Roman" w:eastAsia="Times New Roman" w:hAnsi="Times New Roman"/>
                <w:color w:val="000000"/>
                <w:spacing w:val="-5"/>
                <w:sz w:val="22"/>
                <w:szCs w:val="22"/>
              </w:rPr>
              <w:t xml:space="preserve">изобразительная </w:t>
            </w:r>
            <w:r w:rsidRPr="004D2E71">
              <w:rPr>
                <w:rFonts w:ascii="Times New Roman" w:eastAsia="Times New Roman" w:hAnsi="Times New Roman"/>
                <w:color w:val="000000"/>
                <w:spacing w:val="-8"/>
                <w:sz w:val="22"/>
                <w:szCs w:val="22"/>
              </w:rPr>
              <w:t xml:space="preserve">грамота.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Беседа «Изображение пространства в искусстве Древнего Египта, Древней Греции, эпохи возрождения и в искусстве </w:t>
            </w:r>
            <w:r w:rsidRPr="004D2E71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века».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Художественные материалы.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 соответствии с изобразительными видами искусства техники художественные делятся на живописные, графические и скульптурные (пластические).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Выполнение предмета разными художественными материалами. 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>Жанры в изобразительном искусстве.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shd w:val="clear" w:color="auto" w:fill="FFFFFF"/>
              <w:spacing w:line="274" w:lineRule="exact"/>
              <w:ind w:hanging="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eastAsia="Times New Roman" w:hAnsi="Times New Roman"/>
                <w:color w:val="000000"/>
                <w:spacing w:val="-2"/>
                <w:sz w:val="22"/>
                <w:szCs w:val="22"/>
              </w:rPr>
              <w:t xml:space="preserve">Жанр. Мотив. Тематическая 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 xml:space="preserve">картина. 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«Изменение видения мира в разные эпохи».  Тематическая картина.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Жанры в изобразительном искусстве.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 xml:space="preserve">Предмет </w:t>
            </w:r>
            <w:r w:rsidRPr="004D2E71">
              <w:rPr>
                <w:rFonts w:ascii="Times New Roman" w:eastAsia="Times New Roman" w:hAnsi="Times New Roman"/>
                <w:color w:val="000000"/>
                <w:spacing w:val="-2"/>
                <w:sz w:val="22"/>
                <w:szCs w:val="22"/>
              </w:rPr>
              <w:t xml:space="preserve">изображения </w:t>
            </w:r>
            <w:r w:rsidRPr="004D2E7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и 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 xml:space="preserve">картина мира </w:t>
            </w:r>
            <w:r w:rsidRPr="004D2E71">
              <w:rPr>
                <w:rFonts w:ascii="Times New Roman" w:eastAsia="Times New Roman" w:hAnsi="Times New Roman"/>
                <w:color w:val="000000"/>
                <w:spacing w:val="-3"/>
                <w:sz w:val="22"/>
                <w:szCs w:val="22"/>
              </w:rPr>
              <w:t xml:space="preserve">в изобразительном </w:t>
            </w:r>
            <w:r w:rsidRPr="004D2E71">
              <w:rPr>
                <w:rFonts w:ascii="Times New Roman" w:eastAsia="Times New Roman" w:hAnsi="Times New Roman"/>
                <w:color w:val="000000"/>
                <w:spacing w:val="-4"/>
                <w:sz w:val="22"/>
                <w:szCs w:val="22"/>
              </w:rPr>
              <w:t xml:space="preserve">искусстве. 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>«Изменение виде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softHyphen/>
              <w:t>ния мира худож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softHyphen/>
              <w:t xml:space="preserve">никами в разные </w:t>
            </w:r>
            <w:r w:rsidRPr="004D2E71">
              <w:rPr>
                <w:rFonts w:ascii="Times New Roman" w:eastAsia="Times New Roman" w:hAnsi="Times New Roman"/>
                <w:color w:val="000000"/>
                <w:spacing w:val="-3"/>
                <w:sz w:val="22"/>
                <w:szCs w:val="22"/>
              </w:rPr>
              <w:t>эпохи».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Личность, индивидуальность образного языка в произведениях великих художников.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17" w:type="dxa"/>
            <w:gridSpan w:val="3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b/>
                <w:bCs/>
                <w:color w:val="auto"/>
                <w:sz w:val="22"/>
                <w:szCs w:val="22"/>
              </w:rPr>
              <w:t>«Вечные темы и великие исторические события в искусстве»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26-27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Мифологические темы в зарубежном искусстве (С. Боттичелли, Джорджоне, Рафаэль Санти).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Роль декоративно-прикладного искусства в Древнем Египте. Подчеркивание власти, могущества, знатности египетских фараонов с помощью декоративного искусства.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Различие одежд людей высших и низших сословий. Символика цвета в украшениях.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Выполнение символики элементов декора в произведениях Древнего Египта, их связь с мировоззрением египтян (изображение лотоса, хука-скарабея, священной кобры, ладьи вечности, глаза-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уаджета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 др.)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28-29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>Русская религиозная живопись XIX века (А.А. Иванов, И.Н. Крамской В.Д. Поленов).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6" w:type="dxa"/>
          </w:tcPr>
          <w:p w:rsidR="004D2E71" w:rsidRPr="004D2E71" w:rsidRDefault="004D2E71" w:rsidP="00E42A35">
            <w:pPr>
              <w:shd w:val="clear" w:color="auto" w:fill="FFFFFF"/>
              <w:spacing w:line="274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</w:pPr>
            <w:r w:rsidRPr="004D2E71">
              <w:rPr>
                <w:rFonts w:ascii="Times New Roman" w:eastAsia="Times New Roman" w:hAnsi="Times New Roman"/>
                <w:color w:val="000000"/>
                <w:spacing w:val="-8"/>
                <w:sz w:val="22"/>
                <w:szCs w:val="22"/>
              </w:rPr>
              <w:t>Простран</w:t>
            </w:r>
            <w:r w:rsidRPr="004D2E71">
              <w:rPr>
                <w:rFonts w:ascii="Times New Roman" w:eastAsia="Times New Roman" w:hAnsi="Times New Roman"/>
                <w:color w:val="000000"/>
                <w:spacing w:val="-8"/>
                <w:sz w:val="22"/>
                <w:szCs w:val="22"/>
              </w:rPr>
              <w:softHyphen/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>ство иконы и его смысл. Беседа по теме «Изобра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softHyphen/>
              <w:t>жение простран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softHyphen/>
              <w:t xml:space="preserve">ства в искусстве Древнего Египта, Древней Греции, эпохи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t>Возрожде</w:t>
            </w:r>
            <w:r w:rsidRPr="004D2E71">
              <w:rPr>
                <w:rFonts w:ascii="Times New Roman" w:eastAsia="Times New Roman" w:hAnsi="Times New Roman"/>
                <w:color w:val="000000"/>
                <w:spacing w:val="-1"/>
                <w:sz w:val="22"/>
                <w:szCs w:val="22"/>
              </w:rPr>
              <w:softHyphen/>
              <w:t xml:space="preserve">ния и в искусстве </w:t>
            </w:r>
            <w:r w:rsidRPr="004D2E71">
              <w:rPr>
                <w:rFonts w:ascii="Times New Roman" w:eastAsia="Times New Roman" w:hAnsi="Times New Roman"/>
                <w:color w:val="000000"/>
                <w:spacing w:val="-2"/>
                <w:sz w:val="22"/>
                <w:szCs w:val="22"/>
                <w:lang w:val="en-US"/>
              </w:rPr>
              <w:t>XX</w:t>
            </w:r>
            <w:r w:rsidRPr="004D2E71">
              <w:rPr>
                <w:rFonts w:ascii="Times New Roman" w:eastAsia="Times New Roman" w:hAnsi="Times New Roman"/>
                <w:color w:val="000000"/>
                <w:spacing w:val="-2"/>
                <w:sz w:val="22"/>
                <w:szCs w:val="22"/>
              </w:rPr>
              <w:t xml:space="preserve"> века».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Русская религиозная живопись </w:t>
            </w:r>
            <w:r w:rsidRPr="004D2E71"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века,   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индивидуальность образного языка в произведениях великих художников.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Праздники и повседневность в изобразительном искусстве (бытовой жанр).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Предметы декоративного искусства несут на себе печать определенных человеческих отношений. Украсить – значит наполнить вещь общественно-значимым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Особенности украшений воинов, древних охотников, вождя племени, царя и т.д.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2E71" w:rsidRPr="004D2E71" w:rsidRDefault="00E42A35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</w:t>
            </w:r>
            <w:r w:rsidR="004D2E71" w:rsidRPr="004D2E71">
              <w:rPr>
                <w:rFonts w:ascii="Times New Roman" w:hAnsi="Times New Roman"/>
                <w:sz w:val="22"/>
                <w:szCs w:val="22"/>
              </w:rPr>
              <w:t>эскизов украшений: браслетов, ожерелий по мотивам декоративного искусства Древнего Египта с использованием элементов декора- знаки –обереги, знаки- символы богов и царей.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Праздники и повседневность в изобразительном искусстве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Одежда, костюм не только служат практическим целям, но и являются особым знаком – знаком положения человека в обществе, его роли в обществе.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Декоративно-прикладное творчество Китая. Строгая регламентация в одежде у людей разных сословий. Символы императора. Знаки отличия в одежде высших чиновников. Одежды знатных китаянок их украшения.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Декоративно-прикладное искусство Западной Европы ХVII века (эпоха барокко), которое было совершенно не похоже на древнеегипетское, древнекитайское своими формами, орнаментикой, цветовой гаммой.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Выполнение работы по мотивам декоративного искусства Древнего Китая. Материал по выбору учащихся.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Современное выставочное искусство.</w:t>
            </w:r>
          </w:p>
        </w:tc>
        <w:tc>
          <w:tcPr>
            <w:tcW w:w="528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Современное понимание красоты профессиональными художниками –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Пластический язык материала, его роль в создании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художественного образа. Роль выразительных средств (форма, линия, пятно, цвет, ритм, фактура) в построении декоративной композиции в конкретном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Декоративный ансамбль как возможность объединения отдельных предметов в целостный художественный образ. </w:t>
            </w: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Творческая интерпретация древних образов народного искусства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в  современных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работах. </w:t>
            </w:r>
          </w:p>
        </w:tc>
      </w:tr>
      <w:tr w:rsidR="004D2E71" w:rsidRPr="004D2E71" w:rsidTr="004D2E71">
        <w:tc>
          <w:tcPr>
            <w:tcW w:w="878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33-34</w:t>
            </w:r>
          </w:p>
        </w:tc>
        <w:tc>
          <w:tcPr>
            <w:tcW w:w="346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Ты сам – мастер.</w:t>
            </w:r>
          </w:p>
        </w:tc>
        <w:tc>
          <w:tcPr>
            <w:tcW w:w="5286" w:type="dxa"/>
          </w:tcPr>
          <w:p w:rsidR="004D2E71" w:rsidRPr="004D2E71" w:rsidRDefault="00E42A35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Коллективная </w:t>
            </w:r>
            <w:r w:rsidR="004D2E71" w:rsidRPr="004D2E71">
              <w:rPr>
                <w:rFonts w:ascii="Times New Roman" w:hAnsi="Times New Roman"/>
                <w:sz w:val="22"/>
                <w:szCs w:val="22"/>
              </w:rPr>
              <w:t>реализация в конкретном материале разнообразных творческих замыслов.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Технология работы с выбранным материалом (плетение, коллаж, керамический рельеф, роспись по дереву и т.д.), постепенное, поэтапное выполнение задуманного панно. Выполнение «картона», т.е.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Лоскутная аппликация или коллаж.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2E71" w:rsidRPr="004D2E71" w:rsidRDefault="004D2E71" w:rsidP="004D2E71">
      <w:pPr>
        <w:rPr>
          <w:rFonts w:ascii="Times New Roman" w:hAnsi="Times New Roman"/>
        </w:rPr>
      </w:pPr>
    </w:p>
    <w:p w:rsidR="004D2E71" w:rsidRPr="004D2E71" w:rsidRDefault="004D2E71" w:rsidP="000348B4">
      <w:pPr>
        <w:pStyle w:val="Default"/>
        <w:rPr>
          <w:b/>
          <w:color w:val="auto"/>
          <w:sz w:val="22"/>
          <w:szCs w:val="22"/>
        </w:rPr>
      </w:pPr>
    </w:p>
    <w:p w:rsidR="004D2E71" w:rsidRPr="004D2E71" w:rsidRDefault="004D2E71" w:rsidP="000348B4">
      <w:pPr>
        <w:pStyle w:val="Default"/>
        <w:rPr>
          <w:b/>
          <w:color w:val="auto"/>
          <w:sz w:val="22"/>
          <w:szCs w:val="22"/>
        </w:rPr>
      </w:pPr>
    </w:p>
    <w:p w:rsidR="000348B4" w:rsidRPr="004D2E71" w:rsidRDefault="006C557F" w:rsidP="000348B4">
      <w:pPr>
        <w:pStyle w:val="Default"/>
        <w:rPr>
          <w:color w:val="auto"/>
          <w:sz w:val="22"/>
          <w:szCs w:val="22"/>
        </w:rPr>
      </w:pPr>
      <w:r w:rsidRPr="004D2E71">
        <w:rPr>
          <w:b/>
          <w:color w:val="auto"/>
          <w:sz w:val="22"/>
          <w:szCs w:val="22"/>
        </w:rPr>
        <w:t>6 класс.</w:t>
      </w:r>
      <w:r w:rsidR="000348B4" w:rsidRPr="004D2E71">
        <w:rPr>
          <w:b/>
          <w:bCs/>
          <w:sz w:val="22"/>
          <w:szCs w:val="22"/>
        </w:rPr>
        <w:t xml:space="preserve"> </w:t>
      </w:r>
      <w:r w:rsidR="000348B4" w:rsidRPr="004D2E71">
        <w:rPr>
          <w:b/>
          <w:bCs/>
          <w:color w:val="auto"/>
          <w:sz w:val="22"/>
          <w:szCs w:val="22"/>
        </w:rPr>
        <w:t xml:space="preserve">Виды изобразительного искусства и основы образного языка </w:t>
      </w:r>
    </w:p>
    <w:p w:rsidR="00447DAE" w:rsidRPr="004D2E71" w:rsidRDefault="000348B4" w:rsidP="000348B4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4D2E71">
        <w:rPr>
          <w:color w:val="auto"/>
          <w:sz w:val="22"/>
          <w:szCs w:val="22"/>
        </w:rPr>
        <w:t>цветоведения</w:t>
      </w:r>
      <w:proofErr w:type="spellEnd"/>
      <w:r w:rsidRPr="004D2E71">
        <w:rPr>
          <w:color w:val="auto"/>
          <w:sz w:val="22"/>
          <w:szCs w:val="22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</w:t>
      </w:r>
    </w:p>
    <w:p w:rsidR="000348B4" w:rsidRPr="004D2E71" w:rsidRDefault="000348B4" w:rsidP="000348B4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 xml:space="preserve">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4D2E71">
        <w:rPr>
          <w:color w:val="auto"/>
          <w:sz w:val="22"/>
          <w:szCs w:val="22"/>
        </w:rPr>
        <w:t>Сислей</w:t>
      </w:r>
      <w:proofErr w:type="spellEnd"/>
      <w:r w:rsidRPr="004D2E71">
        <w:rPr>
          <w:color w:val="auto"/>
          <w:sz w:val="22"/>
          <w:szCs w:val="22"/>
        </w:rPr>
        <w:t xml:space="preserve">). Пейзаж в графике. Работа на пленэре. </w:t>
      </w:r>
    </w:p>
    <w:p w:rsidR="00330E1D" w:rsidRPr="004D2E71" w:rsidRDefault="00330E1D" w:rsidP="000348B4">
      <w:pPr>
        <w:pStyle w:val="Default"/>
        <w:rPr>
          <w:color w:val="auto"/>
          <w:sz w:val="22"/>
          <w:szCs w:val="22"/>
        </w:rPr>
      </w:pPr>
    </w:p>
    <w:p w:rsidR="00FE1F9B" w:rsidRPr="004D2E71" w:rsidRDefault="00FE1F9B" w:rsidP="00FE1F9B">
      <w:pPr>
        <w:pStyle w:val="Default"/>
        <w:rPr>
          <w:color w:val="auto"/>
          <w:sz w:val="22"/>
          <w:szCs w:val="22"/>
        </w:rPr>
      </w:pPr>
      <w:r w:rsidRPr="004D2E71">
        <w:rPr>
          <w:b/>
          <w:bCs/>
          <w:color w:val="auto"/>
          <w:sz w:val="22"/>
          <w:szCs w:val="22"/>
        </w:rPr>
        <w:t xml:space="preserve">Понимание смысла деятельности художника </w:t>
      </w:r>
    </w:p>
    <w:p w:rsidR="00FE1F9B" w:rsidRPr="004D2E71" w:rsidRDefault="00FE1F9B" w:rsidP="00636AB5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</w:t>
      </w:r>
      <w:r w:rsidR="00636AB5" w:rsidRPr="004D2E71">
        <w:rPr>
          <w:color w:val="auto"/>
          <w:sz w:val="22"/>
          <w:szCs w:val="22"/>
        </w:rPr>
        <w:t xml:space="preserve"> </w:t>
      </w:r>
      <w:r w:rsidRPr="004D2E71">
        <w:rPr>
          <w:color w:val="auto"/>
          <w:sz w:val="22"/>
          <w:szCs w:val="22"/>
        </w:rPr>
        <w:t xml:space="preserve">Тропинин, И.Е. Репин, И.Н. Крамской, В.А. Серов). Портрет в изобразительном искусстве XX века (К.С. Петров-Водкин, П.Д. Корин). </w:t>
      </w:r>
    </w:p>
    <w:p w:rsidR="00636AB5" w:rsidRPr="004D2E71" w:rsidRDefault="00636AB5" w:rsidP="00636AB5">
      <w:pPr>
        <w:pStyle w:val="Default"/>
        <w:rPr>
          <w:b/>
          <w:bCs/>
          <w:color w:val="auto"/>
          <w:sz w:val="22"/>
          <w:szCs w:val="22"/>
        </w:rPr>
      </w:pPr>
      <w:r w:rsidRPr="004D2E71">
        <w:rPr>
          <w:b/>
          <w:bCs/>
          <w:color w:val="auto"/>
          <w:sz w:val="22"/>
          <w:szCs w:val="22"/>
        </w:rPr>
        <w:t xml:space="preserve">Вечные темы и великие исторические события в искусстве </w:t>
      </w:r>
    </w:p>
    <w:p w:rsidR="00636AB5" w:rsidRPr="004D2E71" w:rsidRDefault="00636AB5" w:rsidP="00636AB5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 xml:space="preserve"> 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4D2E71">
        <w:rPr>
          <w:color w:val="auto"/>
          <w:sz w:val="22"/>
          <w:szCs w:val="22"/>
        </w:rPr>
        <w:t>Буанаротти</w:t>
      </w:r>
      <w:proofErr w:type="spellEnd"/>
      <w:r w:rsidRPr="004D2E71">
        <w:rPr>
          <w:color w:val="auto"/>
          <w:sz w:val="22"/>
          <w:szCs w:val="22"/>
        </w:rPr>
        <w:t>, Рафаэль Санти).</w:t>
      </w:r>
    </w:p>
    <w:p w:rsidR="00636AB5" w:rsidRPr="004D2E71" w:rsidRDefault="00636AB5" w:rsidP="00636AB5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 xml:space="preserve">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</w:t>
      </w:r>
      <w:r w:rsidRPr="004D2E71">
        <w:rPr>
          <w:color w:val="auto"/>
          <w:sz w:val="22"/>
          <w:szCs w:val="22"/>
        </w:rPr>
        <w:lastRenderedPageBreak/>
        <w:t xml:space="preserve">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4D2E71">
        <w:rPr>
          <w:color w:val="auto"/>
          <w:sz w:val="22"/>
          <w:szCs w:val="22"/>
        </w:rPr>
        <w:t>Билибин</w:t>
      </w:r>
      <w:proofErr w:type="spellEnd"/>
      <w:r w:rsidRPr="004D2E71">
        <w:rPr>
          <w:color w:val="auto"/>
          <w:sz w:val="22"/>
          <w:szCs w:val="22"/>
        </w:rPr>
        <w:t xml:space="preserve">, В.А. </w:t>
      </w:r>
      <w:proofErr w:type="spellStart"/>
      <w:r w:rsidRPr="004D2E71">
        <w:rPr>
          <w:color w:val="auto"/>
          <w:sz w:val="22"/>
          <w:szCs w:val="22"/>
        </w:rPr>
        <w:t>Милашевский</w:t>
      </w:r>
      <w:proofErr w:type="spellEnd"/>
      <w:r w:rsidRPr="004D2E71">
        <w:rPr>
          <w:color w:val="auto"/>
          <w:sz w:val="22"/>
          <w:szCs w:val="22"/>
        </w:rPr>
        <w:t xml:space="preserve">, В.А. Фаворский). Анималистический жанр (В.А. </w:t>
      </w:r>
      <w:proofErr w:type="spellStart"/>
      <w:r w:rsidRPr="004D2E71">
        <w:rPr>
          <w:color w:val="auto"/>
          <w:sz w:val="22"/>
          <w:szCs w:val="22"/>
        </w:rPr>
        <w:t>Ватагин</w:t>
      </w:r>
      <w:proofErr w:type="spellEnd"/>
      <w:r w:rsidRPr="004D2E71">
        <w:rPr>
          <w:color w:val="auto"/>
          <w:sz w:val="22"/>
          <w:szCs w:val="22"/>
        </w:rPr>
        <w:t xml:space="preserve">, Е.И. </w:t>
      </w:r>
      <w:proofErr w:type="spellStart"/>
      <w:r w:rsidRPr="004D2E71">
        <w:rPr>
          <w:color w:val="auto"/>
          <w:sz w:val="22"/>
          <w:szCs w:val="22"/>
        </w:rPr>
        <w:t>Чарушин</w:t>
      </w:r>
      <w:proofErr w:type="spellEnd"/>
      <w:r w:rsidRPr="004D2E71">
        <w:rPr>
          <w:color w:val="auto"/>
          <w:sz w:val="22"/>
          <w:szCs w:val="22"/>
        </w:rPr>
        <w:t xml:space="preserve">). Образы животных в современных предметах декоративно-прикладного искусства. Стилизация изображения животных. </w:t>
      </w:r>
    </w:p>
    <w:p w:rsidR="00B607F9" w:rsidRPr="004D2E71" w:rsidRDefault="00B607F9" w:rsidP="00B607F9">
      <w:pPr>
        <w:pStyle w:val="Default"/>
        <w:rPr>
          <w:color w:val="auto"/>
          <w:sz w:val="22"/>
          <w:szCs w:val="22"/>
        </w:rPr>
      </w:pPr>
    </w:p>
    <w:p w:rsidR="00B607F9" w:rsidRPr="004D2E71" w:rsidRDefault="00B607F9" w:rsidP="00B607F9">
      <w:pPr>
        <w:pStyle w:val="Default"/>
        <w:rPr>
          <w:color w:val="auto"/>
          <w:sz w:val="22"/>
          <w:szCs w:val="22"/>
        </w:rPr>
      </w:pPr>
      <w:r w:rsidRPr="004D2E71">
        <w:rPr>
          <w:b/>
          <w:bCs/>
          <w:i/>
          <w:iCs/>
          <w:color w:val="auto"/>
          <w:sz w:val="22"/>
          <w:szCs w:val="22"/>
        </w:rPr>
        <w:t xml:space="preserve">Стили, направления виды и жанры в русском изобразительном искусстве и архитектуре XVIII - XIX вв. </w:t>
      </w:r>
    </w:p>
    <w:p w:rsidR="00330E1D" w:rsidRPr="004D2E71" w:rsidRDefault="00B607F9" w:rsidP="00B607F9">
      <w:pPr>
        <w:pStyle w:val="Default"/>
        <w:rPr>
          <w:color w:val="auto"/>
          <w:sz w:val="22"/>
          <w:szCs w:val="22"/>
        </w:rPr>
      </w:pPr>
      <w:r w:rsidRPr="004D2E71">
        <w:rPr>
          <w:i/>
          <w:iCs/>
          <w:color w:val="auto"/>
          <w:sz w:val="22"/>
          <w:szCs w:val="22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4D2E71">
        <w:rPr>
          <w:i/>
          <w:iCs/>
          <w:color w:val="auto"/>
          <w:sz w:val="22"/>
          <w:szCs w:val="22"/>
        </w:rPr>
        <w:t>Боровиковский</w:t>
      </w:r>
      <w:proofErr w:type="spellEnd"/>
      <w:r w:rsidRPr="004D2E71">
        <w:rPr>
          <w:i/>
          <w:iCs/>
          <w:color w:val="auto"/>
          <w:sz w:val="22"/>
          <w:szCs w:val="22"/>
        </w:rPr>
        <w:t>).</w:t>
      </w:r>
    </w:p>
    <w:p w:rsidR="00330E1D" w:rsidRPr="004D2E71" w:rsidRDefault="00330E1D" w:rsidP="000348B4">
      <w:pPr>
        <w:pStyle w:val="Default"/>
        <w:rPr>
          <w:color w:val="auto"/>
          <w:sz w:val="22"/>
          <w:szCs w:val="22"/>
        </w:rPr>
      </w:pPr>
    </w:p>
    <w:p w:rsidR="00AE7FF0" w:rsidRPr="004D2E71" w:rsidRDefault="00AE7FF0" w:rsidP="000348B4">
      <w:pPr>
        <w:pStyle w:val="Default"/>
        <w:rPr>
          <w:color w:val="auto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42"/>
        <w:gridCol w:w="4432"/>
        <w:gridCol w:w="4970"/>
      </w:tblGrid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Название раздела, темы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Основное содержание  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Характеристика основных видов деятельности</w:t>
            </w:r>
            <w:r w:rsidRPr="004D2E71">
              <w:rPr>
                <w:rFonts w:ascii="Times New Roman" w:hAnsi="Times New Roman"/>
                <w:sz w:val="22"/>
                <w:szCs w:val="22"/>
              </w:rPr>
              <w:br/>
              <w:t>учащихся (на уровне учебных действий)</w:t>
            </w:r>
          </w:p>
        </w:tc>
      </w:tr>
      <w:tr w:rsidR="004D2E71" w:rsidRPr="004D2E71" w:rsidTr="00AB5731">
        <w:tc>
          <w:tcPr>
            <w:tcW w:w="14395" w:type="dxa"/>
            <w:gridSpan w:val="4"/>
          </w:tcPr>
          <w:p w:rsidR="004D2E71" w:rsidRPr="004D2E71" w:rsidRDefault="004D2E71" w:rsidP="004D2E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2E71">
              <w:rPr>
                <w:b/>
                <w:bCs/>
                <w:color w:val="auto"/>
                <w:sz w:val="22"/>
                <w:szCs w:val="22"/>
              </w:rPr>
              <w:t>«Виды изобразительного искусства и основы образного языка»</w:t>
            </w:r>
          </w:p>
          <w:p w:rsidR="004D2E71" w:rsidRPr="004D2E71" w:rsidRDefault="004D2E71" w:rsidP="004D2E7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Выразительные возможности изобразительного искусства.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Искусство и его виды. Пластические или пространственные виды искусства и их деление на три группы: конструктивные, декоративные и изобразительные.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Беседа об искусстве и его видах. Виды изобразительного искусства: живопись, графика, скульптура.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Язык и смысл. Рисунок – основа изобразительного творчества.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Рисунок - основа мастерства художника. Творческие задачи рисунка. Виды рисунка. Зарисовка. Набросок с натуры. 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Выполнить рисунок как самостоятельное графическое произведение.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Художественный образ. Стилевое единство.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Понятие силуэта. Тон и тональные отношения: темное и светлое. Тональная шкала.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Композиция  места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Выполнить силуэт.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Линия, пятно.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Линия и пятно.  Пятно в изобразительном искусстве. Роль пятна в изображении и его выразительные возможности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Выполнение (по представлению) линейных рисунков трав, которые колышет ветер (линейный ритм).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Ритм.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Ритм пятен. Доминирующее пятно.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Изображение различных осенних состояний в природе (ветер, тучи; яркое солнце и тени).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Цвет. Основы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цветоведения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Понятия: «локальный цвет», «тон», «колорит», «гармония цвета». Цветовые отношения. Живое смешение красок. 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Фантазийные изображения сказочных царств с ограниченной палитрой и показом вариативных возможностей цвета.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Композиция. Натюрморт.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Понятия: «локальный цвет», «тон», «колорит», «гармония цвета». Цветовые отношения. Живое смешение красок. Взаимодействие цветовых пятен и цветовая композиция. Взаимодействие цветовых пятен и цветовая композиция.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Композиция 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места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Работа над натюрмортом из плоских изображений знакомых предметов с акцентом на композицию, ритм. Аппликация.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Понятие формы. Геометрические тела: куб, призма.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Многообразие форм в мире. Понятие формы. Линейные, плоскостные и объемные формы. Плоские геометрические тела, которые можно увидеть на основе всего многообразия форм. Выразительность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формы.   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Объемные изображения геометрических тел из гипса или бумаги при боковом освещении с использованием только белой и черной гуаши.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Геометрические тела: шар, конус, цилиндр,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Многообразие форм в мире. Понятие формы. Линейные, плоскостные и объемные формы. Плоские геометрические тела, которые можно увидеть на основе всего многообразия форм. Выразительность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формы.   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Объемные изображения геометрических тел: шара, конуса, цилиндра освещении с использованием только белой и черной гуаши.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Многообразие форм окружающего мира. Изображение объема на плоскости.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Выразительные возможности объемного изображения. Связь объема с окружающим пространством и освещением. Художественные материалы в скульптуре и их свойства: глина, камень, металл, дерево.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Объемные изображения животных в разных материалах: глина, пластилин (по выбору учащихся).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Освещение. Свет и тень.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Освещение как средство выявления объема предмета. Источник освещения. Понятия: свет, блик, полутень, собственная тень, рефлекс, падающая тень. Свет как средство организации композиции в картине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Изображение осеннего букета с разным настроением – грустный, торжественный, тихий и т.д. 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Натюрморт  в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 графике.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Цвет в живописи и богатство выразительных возможностей. Собственный цвет предмета и цвет в живописи. Ритм цветовых пятен. Выражение цветом в натюрморте настроений и переживаний художника. Натюрморт в графике. Графическое изображение натюрмортов. Композиция и образный строй в натюрморте: ритм пятен, пропорций, движение и покой, случайность и порядок. Материалы и инструменты; их влияние на выразительность художественных техник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Работа над натюрмортом из плоских изображений знакомых предметов с акцентом на композицию, ритм. 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Цвет в натюрморте.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Обобщение темы. Предметный мир в изобразительном искусстве и выражение переживаний и мыслей художника, его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представлений и представлений окружающего мира. 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Работа над изображением натюрморта в заданном эмоциональном состоянии: праздничный, грустный…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Пейзаж. Правила построения перспективы.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тел. Понятие ракурса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Работа над изображением большого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пейзажа  «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Дорога в большой мир». Смешанная техника: аппликация, живопись.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Воздушная перспектива.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Виды перспективы в изобразительном искусстве. Вид перспективы как средство выражения, вызванное определенными задачами. Отсутствие изображения пространства в искусстве Древнего Египта. Движение фигур в пространстве. Ракурс в искусстве Древней Греции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Изображение уходящей вдаль аллеи с соблюдением правил линейной и воздушной перспективы с использованием карандаша и гуаши 2-3 цветов.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Пейзаж настроения. Природа и художник.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Пейзаж как самостоятельный жанр в искусстве. Превращение пустоты в древний китайский пейзаж. Эпический и романтический пейзаж Европы. Огромный и легендарный мир. Роль выбора формата. Высота горизонта.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Создание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пейзажа  настроения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– работа по представлению и по памяти с предварительным выбором яркого личного впечатления от состояния в природе.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Пейзаж в живописи художников – импрессионистов (К. Моне, А.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Сислей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Природа как отклик переживаний художника. Многообразие форм и красок окружающего мира. Изменчивость состояния природы в течение суток. Освещение в природе. Красота разных состояний в природе: утро, вечер, сумрак, туман, полдень. Роль колорита в пейзаже.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Работа над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изображением  пейзажа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Пейзаж в графике. Работа на пленэре.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Разные образы города в истории искусства и в российском искусстве XX в.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Создание графической композиции «Городской пейзаж» с использованием гуаши или оттиска с аппликацией на картоне.</w:t>
            </w:r>
          </w:p>
        </w:tc>
      </w:tr>
      <w:tr w:rsidR="004D2E71" w:rsidRPr="004D2E71" w:rsidTr="00AB5731">
        <w:tc>
          <w:tcPr>
            <w:tcW w:w="14395" w:type="dxa"/>
            <w:gridSpan w:val="4"/>
          </w:tcPr>
          <w:p w:rsidR="004D2E71" w:rsidRPr="004D2E71" w:rsidRDefault="004D2E71" w:rsidP="004D2E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«</w:t>
            </w:r>
            <w:r w:rsidRPr="004D2E71">
              <w:rPr>
                <w:b/>
                <w:bCs/>
                <w:color w:val="auto"/>
                <w:sz w:val="22"/>
                <w:szCs w:val="22"/>
              </w:rPr>
              <w:t>Понимание смысла деятельности художника</w:t>
            </w:r>
            <w:r>
              <w:rPr>
                <w:b/>
                <w:bCs/>
                <w:color w:val="auto"/>
                <w:sz w:val="22"/>
                <w:szCs w:val="22"/>
              </w:rPr>
              <w:t>»</w:t>
            </w:r>
          </w:p>
          <w:p w:rsidR="004D2E71" w:rsidRPr="004D2E71" w:rsidRDefault="004D2E71" w:rsidP="004D2E7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Портрет.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Изображение человека в искусстве разных эпох. История возникновения портрета. Портрет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какобраз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определенного реального </w:t>
            </w:r>
            <w:r w:rsidR="00E42A35">
              <w:rPr>
                <w:rFonts w:ascii="Times New Roman" w:hAnsi="Times New Roman"/>
                <w:sz w:val="22"/>
                <w:szCs w:val="22"/>
              </w:rPr>
              <w:t>человека. Выражение в портрет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>ном изображении характера человека, его внутреннего мира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Портрет в искусстве Древнего Рима, эпохи Возрождения и в искусстве Нового времени. Парадный портрет.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Конструкция головы человека и ее основные пропорции.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Работа над изображением головы человека с соотнесенным по – разному деталями лица (нос, губы, глаза, брови, скулы и</w:t>
            </w:r>
            <w:r w:rsidR="00E42A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>т.д.).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Конструкция головы человека и ее основные пропорции.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Пропорции лица человека. Средняя линия и симметрия лица.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Работа над изображением головы человека с основными пропорциями, линия симметрии.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Изображение головы человека в пространстве.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Поворот и ракурс головы. Соотношение лицевой и черепной части головы, соотношение головы и шеи. Большая форма и детализация. Шаровидность глаз и призматическая форма носа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Объемное конструктивное изображе</w:t>
            </w:r>
            <w:r w:rsidR="00E42A35">
              <w:rPr>
                <w:rFonts w:ascii="Times New Roman" w:hAnsi="Times New Roman"/>
                <w:sz w:val="22"/>
                <w:szCs w:val="22"/>
              </w:rPr>
              <w:t xml:space="preserve">ние головы. Рисование гипсовой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>головы с натуры.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Портрет в скульптуре.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Человек - основной предмет изображения в скульптуре. Выразительные возможности скульптуры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Работа над изображением в скульптурном портрете выбранного литературного героя с ярко выраженным характером пластическим способом лепки.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Графический портретный рисунок.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Образ человека в графическом портрете. Рисунок головы человека в истории изобразительного искусства. Индивидуальные особенности, характер, настроение. Расположение на листе. Линия и пятно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Рисунок с натуры друга или одноклассника. Постараться передать индивидуальные особенности и настроение.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Образные возможности освещения в портрете. Роль цвета в портрете.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Изменения образа человека при различном освещении. Постоянство формы и изменение ее восприятия. Свет: направленный сбоку, снизу, рассеянный, изображение против света, контрастность освещения. Цветовое решение образа в портрете. Цвет и тон. Цвет и освещение. Цвет как выражение настроения и характера героя портрета. Цвет и живописная фактура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Наблюдения натуры и наброски (пятном) с изображением головы в различном освещении.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Великие портретисты прошлого (В.А. </w:t>
            </w:r>
            <w:r w:rsidRPr="004D2E71">
              <w:rPr>
                <w:sz w:val="22"/>
                <w:szCs w:val="22"/>
              </w:rPr>
              <w:t>Тропинин, И.Е. Репин, И.Н. Крамской, В.А. Серов).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Роль и место живописного портрета в истории искусства. Обобщенный образ человека в живописи Возрождения, в ХУ1-Х1Х и XX вв.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Беседа. Личность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художника  и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его эпоха. Индивидуальность образного языка в произведениях великих художников.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Портрет в изобразительном искусстве XX века (К.С. Петров-Водкин, П.Д. </w:t>
            </w:r>
            <w:r w:rsidRPr="004D2E71">
              <w:rPr>
                <w:color w:val="auto"/>
                <w:sz w:val="22"/>
                <w:szCs w:val="22"/>
              </w:rPr>
              <w:lastRenderedPageBreak/>
              <w:t xml:space="preserve">Корин).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Выражение творческой индивидуальности художника в созданных им портретных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образах.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Правда жизни и язык искусства. Художественное преувеличение. Отбор деталей и обострение образа. Сатирические образы в искусстве. Карикатура. Дружеский шарж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Аналитические зарисовки композиций портретов известных художников в технике акварельной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живописи.</w:t>
            </w:r>
          </w:p>
        </w:tc>
      </w:tr>
      <w:tr w:rsidR="004D2E71" w:rsidRPr="004D2E71" w:rsidTr="00AB5731">
        <w:tc>
          <w:tcPr>
            <w:tcW w:w="14395" w:type="dxa"/>
            <w:gridSpan w:val="4"/>
          </w:tcPr>
          <w:p w:rsidR="004D2E71" w:rsidRPr="004D2E71" w:rsidRDefault="004D2E71" w:rsidP="004D2E71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«</w:t>
            </w:r>
            <w:r w:rsidRPr="004D2E71">
              <w:rPr>
                <w:b/>
                <w:bCs/>
                <w:color w:val="auto"/>
                <w:sz w:val="22"/>
                <w:szCs w:val="22"/>
              </w:rPr>
              <w:t>Вечные темы и великие исторические события в искусстве</w:t>
            </w:r>
            <w:r>
              <w:rPr>
                <w:b/>
                <w:bCs/>
                <w:color w:val="auto"/>
                <w:sz w:val="22"/>
                <w:szCs w:val="22"/>
              </w:rPr>
              <w:t>»</w:t>
            </w:r>
          </w:p>
          <w:p w:rsidR="004D2E71" w:rsidRPr="004D2E71" w:rsidRDefault="004D2E71" w:rsidP="004D2E7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>Процесс работы над тематической картиной.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Понятие «жанр» в системе жанров изобразительного искусства. Жанры в живописи, графике, скульптуре.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Беседа  «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Изменение видения мира в разные эпохи». Тематическая картина.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Библейские сюжеты в мировом изобразительном искусстве (Леонардо да Винчи, Рембрандт, Микеланджело </w:t>
            </w:r>
            <w:proofErr w:type="spellStart"/>
            <w:r w:rsidRPr="004D2E71">
              <w:rPr>
                <w:color w:val="auto"/>
                <w:sz w:val="22"/>
                <w:szCs w:val="22"/>
              </w:rPr>
              <w:t>Буанаротти</w:t>
            </w:r>
            <w:proofErr w:type="spellEnd"/>
            <w:r w:rsidRPr="004D2E71">
              <w:rPr>
                <w:color w:val="auto"/>
                <w:sz w:val="22"/>
                <w:szCs w:val="22"/>
              </w:rPr>
              <w:t>, Рафаэль Санти).</w:t>
            </w:r>
          </w:p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Вечные темы в искусстве. Византийские мозаики. Древнерусская иконопись. Библейские темы в живописи Западной Европы и в русском искусстве.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Понятие сюжета, темы и содержания в произведениях изобразительного искусства. Различные уровни понимания произведения (по выбору).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Создание композиции на библейскую тему «Поклонение волхвов», «Рождество». Использование для работы гуаши, акварели или карандаши.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>Тематическая картина в русском искусстве XIX века (К.П. Брюллов).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Произведения искусства на темы будней и их значение в понимании человеком своего бытия. Поэтическое восприятие жизни.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Беседа о великих русских живописцах </w:t>
            </w:r>
            <w:r w:rsidRPr="004D2E71"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столетия. К.П. Брюллов «Последний день Помпеи», В Суриков «Боярыня Морозова», «Утор стрелецкой казни».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>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Личность художника и мир его времени в произведениях искусства. Соотношение всеобщего и личного в искусстве.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Бытовые сюжеты и темы жизни в прошлом. Интерес к истории и укладу жизни своего народа. 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Беседа Историческая живопись художников объединения «Мир искусства» (А.Н. Бенуа, Е.Е. Лансере, Н.К. Рерих).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>Тема Великой Отечественной войны в монументальном искусстве и в живописи. Мемориальные ансамбли.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Роль монументальных памятников в формировании исторической памяти народа и в народном самосознании.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Создание проекта памятника, посвященного выбранному историческому событию или герою.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Место и роль картины в искусстве XX века (Ю.И. Пименов, Ф.П. Решетников, В.Н. Бакшеев, Т.Н. Яблонская). Искусство иллюстрации (И.Я. </w:t>
            </w:r>
            <w:proofErr w:type="spellStart"/>
            <w:r w:rsidRPr="004D2E71">
              <w:rPr>
                <w:color w:val="auto"/>
                <w:sz w:val="22"/>
                <w:szCs w:val="22"/>
              </w:rPr>
              <w:t>Билибин</w:t>
            </w:r>
            <w:proofErr w:type="spellEnd"/>
            <w:r w:rsidRPr="004D2E71">
              <w:rPr>
                <w:color w:val="auto"/>
                <w:sz w:val="22"/>
                <w:szCs w:val="22"/>
              </w:rPr>
              <w:t xml:space="preserve">, В.А. </w:t>
            </w:r>
            <w:proofErr w:type="spellStart"/>
            <w:r w:rsidRPr="004D2E71">
              <w:rPr>
                <w:color w:val="auto"/>
                <w:sz w:val="22"/>
                <w:szCs w:val="22"/>
              </w:rPr>
              <w:t>Милашевский</w:t>
            </w:r>
            <w:proofErr w:type="spellEnd"/>
            <w:r w:rsidRPr="004D2E71">
              <w:rPr>
                <w:color w:val="auto"/>
                <w:sz w:val="22"/>
                <w:szCs w:val="22"/>
              </w:rPr>
              <w:t>, В.А. Фаворский).</w:t>
            </w:r>
          </w:p>
        </w:tc>
        <w:tc>
          <w:tcPr>
            <w:tcW w:w="4432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Личность художника и мир его времени в произведениях искусства. Соотношение всеобщего и личного в искусстве.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Слово и изображение. Искусства временные и пространственные. Самостоятельность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иллюстрации. Творчество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В.Фаворского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Глубокий и системный аналитический разбор произведений изобразительного искусства. Работа над выбранным проектом.</w:t>
            </w:r>
          </w:p>
        </w:tc>
      </w:tr>
      <w:tr w:rsidR="004D2E71" w:rsidRPr="004D2E71" w:rsidTr="00AB5731">
        <w:tc>
          <w:tcPr>
            <w:tcW w:w="851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14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Анималистический жанр (В.А. </w:t>
            </w:r>
            <w:proofErr w:type="spellStart"/>
            <w:r w:rsidRPr="004D2E71">
              <w:rPr>
                <w:color w:val="auto"/>
                <w:sz w:val="22"/>
                <w:szCs w:val="22"/>
              </w:rPr>
              <w:t>Ватагин</w:t>
            </w:r>
            <w:proofErr w:type="spellEnd"/>
            <w:r w:rsidRPr="004D2E71">
              <w:rPr>
                <w:color w:val="auto"/>
                <w:sz w:val="22"/>
                <w:szCs w:val="22"/>
              </w:rPr>
              <w:t xml:space="preserve">, Е.И. </w:t>
            </w:r>
            <w:proofErr w:type="spellStart"/>
            <w:r w:rsidRPr="004D2E71">
              <w:rPr>
                <w:color w:val="auto"/>
                <w:sz w:val="22"/>
                <w:szCs w:val="22"/>
              </w:rPr>
              <w:t>Чарушин</w:t>
            </w:r>
            <w:proofErr w:type="spellEnd"/>
            <w:r w:rsidRPr="004D2E71">
              <w:rPr>
                <w:color w:val="auto"/>
                <w:sz w:val="22"/>
                <w:szCs w:val="22"/>
              </w:rPr>
              <w:t xml:space="preserve">). Образы животных в современных предметах декоративно-прикладного искусства. Стилизация изображения животных. </w:t>
            </w:r>
          </w:p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432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>Анималистический жанр</w:t>
            </w:r>
            <w:r w:rsidRPr="004D2E71">
              <w:rPr>
                <w:sz w:val="22"/>
                <w:szCs w:val="22"/>
              </w:rPr>
              <w:t xml:space="preserve">. </w:t>
            </w:r>
            <w:r w:rsidRPr="004D2E71">
              <w:rPr>
                <w:color w:val="auto"/>
                <w:sz w:val="22"/>
                <w:szCs w:val="22"/>
              </w:rPr>
              <w:t xml:space="preserve"> Образы животных в современных предметах декоративно-прикладного искусства. Стилизация изображения животных.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Объемные изображения животных в движении.</w:t>
            </w:r>
          </w:p>
        </w:tc>
      </w:tr>
    </w:tbl>
    <w:p w:rsidR="00AE7FF0" w:rsidRPr="004D2E71" w:rsidRDefault="00AE7FF0" w:rsidP="000348B4">
      <w:pPr>
        <w:pStyle w:val="Default"/>
        <w:rPr>
          <w:color w:val="auto"/>
          <w:sz w:val="22"/>
          <w:szCs w:val="22"/>
        </w:rPr>
      </w:pPr>
    </w:p>
    <w:p w:rsidR="004D2E71" w:rsidRPr="004D2E71" w:rsidRDefault="004D2E71" w:rsidP="00B607F9">
      <w:pPr>
        <w:pStyle w:val="Default"/>
        <w:jc w:val="both"/>
        <w:rPr>
          <w:b/>
          <w:color w:val="auto"/>
          <w:sz w:val="22"/>
          <w:szCs w:val="22"/>
        </w:rPr>
      </w:pPr>
    </w:p>
    <w:p w:rsidR="00447DAE" w:rsidRPr="004D2E71" w:rsidRDefault="00447DAE" w:rsidP="00B607F9">
      <w:pPr>
        <w:pStyle w:val="Default"/>
        <w:jc w:val="both"/>
        <w:rPr>
          <w:b/>
          <w:color w:val="auto"/>
          <w:sz w:val="22"/>
          <w:szCs w:val="22"/>
        </w:rPr>
      </w:pPr>
    </w:p>
    <w:p w:rsidR="00FE1F9B" w:rsidRPr="004D2E71" w:rsidRDefault="006C557F" w:rsidP="00B607F9">
      <w:pPr>
        <w:pStyle w:val="Default"/>
        <w:jc w:val="both"/>
        <w:rPr>
          <w:color w:val="auto"/>
          <w:sz w:val="22"/>
          <w:szCs w:val="22"/>
        </w:rPr>
      </w:pPr>
      <w:r w:rsidRPr="004D2E71">
        <w:rPr>
          <w:b/>
          <w:color w:val="auto"/>
          <w:sz w:val="22"/>
          <w:szCs w:val="22"/>
        </w:rPr>
        <w:t>7 класс.</w:t>
      </w:r>
      <w:r w:rsidR="000348B4" w:rsidRPr="004D2E71">
        <w:rPr>
          <w:b/>
          <w:bCs/>
          <w:sz w:val="22"/>
          <w:szCs w:val="22"/>
        </w:rPr>
        <w:t xml:space="preserve"> </w:t>
      </w:r>
      <w:r w:rsidR="000348B4" w:rsidRPr="004D2E71">
        <w:rPr>
          <w:b/>
          <w:bCs/>
          <w:color w:val="auto"/>
          <w:sz w:val="22"/>
          <w:szCs w:val="22"/>
        </w:rPr>
        <w:t xml:space="preserve">Понимание смысла деятельности художника </w:t>
      </w:r>
    </w:p>
    <w:p w:rsidR="00330E1D" w:rsidRPr="004D2E71" w:rsidRDefault="000348B4" w:rsidP="00330E1D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4D2E71">
        <w:rPr>
          <w:color w:val="auto"/>
          <w:sz w:val="22"/>
          <w:szCs w:val="22"/>
        </w:rPr>
        <w:t>Буанаротти</w:t>
      </w:r>
      <w:proofErr w:type="spellEnd"/>
      <w:r w:rsidRPr="004D2E71">
        <w:rPr>
          <w:color w:val="auto"/>
          <w:sz w:val="22"/>
          <w:szCs w:val="22"/>
        </w:rPr>
        <w:t xml:space="preserve"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 </w:t>
      </w:r>
    </w:p>
    <w:p w:rsidR="00330E1D" w:rsidRPr="004D2E71" w:rsidRDefault="00330E1D" w:rsidP="00330E1D">
      <w:pPr>
        <w:pStyle w:val="Default"/>
        <w:rPr>
          <w:color w:val="auto"/>
          <w:sz w:val="22"/>
          <w:szCs w:val="22"/>
        </w:rPr>
      </w:pPr>
    </w:p>
    <w:p w:rsidR="00330E1D" w:rsidRPr="004D2E71" w:rsidRDefault="00330E1D" w:rsidP="00330E1D">
      <w:pPr>
        <w:pStyle w:val="Default"/>
        <w:rPr>
          <w:color w:val="auto"/>
          <w:sz w:val="22"/>
          <w:szCs w:val="22"/>
        </w:rPr>
      </w:pPr>
      <w:r w:rsidRPr="004D2E71">
        <w:rPr>
          <w:b/>
          <w:bCs/>
          <w:color w:val="auto"/>
          <w:sz w:val="22"/>
          <w:szCs w:val="22"/>
        </w:rPr>
        <w:t>Изобразительное искусство и архитектура России XI –XVII вв.</w:t>
      </w:r>
      <w:r w:rsidRPr="004D2E71">
        <w:rPr>
          <w:color w:val="auto"/>
          <w:sz w:val="22"/>
          <w:szCs w:val="22"/>
        </w:rPr>
        <w:t xml:space="preserve"> </w:t>
      </w:r>
    </w:p>
    <w:p w:rsidR="00330E1D" w:rsidRPr="004D2E71" w:rsidRDefault="00330E1D" w:rsidP="00330E1D">
      <w:pPr>
        <w:pStyle w:val="Default"/>
        <w:rPr>
          <w:color w:val="auto"/>
          <w:sz w:val="22"/>
          <w:szCs w:val="22"/>
        </w:rPr>
      </w:pPr>
    </w:p>
    <w:p w:rsidR="00330E1D" w:rsidRPr="004D2E71" w:rsidRDefault="00330E1D" w:rsidP="00330E1D">
      <w:pPr>
        <w:pStyle w:val="Default"/>
        <w:pageBreakBefore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lastRenderedPageBreak/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4D2E71">
        <w:rPr>
          <w:color w:val="auto"/>
          <w:sz w:val="22"/>
          <w:szCs w:val="22"/>
        </w:rPr>
        <w:t>бунташного</w:t>
      </w:r>
      <w:proofErr w:type="spellEnd"/>
      <w:r w:rsidRPr="004D2E71">
        <w:rPr>
          <w:color w:val="auto"/>
          <w:sz w:val="22"/>
          <w:szCs w:val="22"/>
        </w:rPr>
        <w:t xml:space="preserve"> века» (парсуна). Московское барокко. </w:t>
      </w:r>
    </w:p>
    <w:p w:rsidR="00FE1F9B" w:rsidRPr="004D2E71" w:rsidRDefault="00FE1F9B" w:rsidP="00FE1F9B">
      <w:pPr>
        <w:pStyle w:val="Default"/>
        <w:rPr>
          <w:color w:val="auto"/>
          <w:sz w:val="22"/>
          <w:szCs w:val="22"/>
        </w:rPr>
      </w:pPr>
      <w:r w:rsidRPr="004D2E71">
        <w:rPr>
          <w:b/>
          <w:bCs/>
          <w:i/>
          <w:iCs/>
          <w:color w:val="auto"/>
          <w:sz w:val="22"/>
          <w:szCs w:val="22"/>
        </w:rPr>
        <w:t xml:space="preserve">Искусство полиграфии </w:t>
      </w:r>
    </w:p>
    <w:p w:rsidR="00FE1F9B" w:rsidRPr="004D2E71" w:rsidRDefault="00FE1F9B" w:rsidP="00FE1F9B">
      <w:pPr>
        <w:pStyle w:val="Default"/>
        <w:rPr>
          <w:color w:val="auto"/>
          <w:sz w:val="22"/>
          <w:szCs w:val="22"/>
        </w:rPr>
      </w:pPr>
      <w:r w:rsidRPr="004D2E71">
        <w:rPr>
          <w:i/>
          <w:iCs/>
          <w:color w:val="auto"/>
          <w:sz w:val="22"/>
          <w:szCs w:val="22"/>
        </w:rPr>
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 </w:t>
      </w:r>
    </w:p>
    <w:p w:rsidR="00330E1D" w:rsidRPr="004D2E71" w:rsidRDefault="00330E1D" w:rsidP="00330E1D">
      <w:pPr>
        <w:pStyle w:val="Default"/>
        <w:rPr>
          <w:color w:val="auto"/>
          <w:sz w:val="22"/>
          <w:szCs w:val="22"/>
        </w:rPr>
      </w:pPr>
    </w:p>
    <w:p w:rsidR="00FE1F9B" w:rsidRPr="004D2E71" w:rsidRDefault="00FE1F9B" w:rsidP="00FE1F9B">
      <w:pPr>
        <w:pStyle w:val="Default"/>
        <w:rPr>
          <w:color w:val="auto"/>
          <w:sz w:val="22"/>
          <w:szCs w:val="22"/>
        </w:rPr>
      </w:pPr>
      <w:r w:rsidRPr="004D2E71">
        <w:rPr>
          <w:b/>
          <w:bCs/>
          <w:i/>
          <w:iCs/>
          <w:color w:val="auto"/>
          <w:sz w:val="22"/>
          <w:szCs w:val="22"/>
        </w:rPr>
        <w:t xml:space="preserve">Стили, направления виды и жанры в русском изобразительном искусстве и архитектуре XVIII - XIX вв. </w:t>
      </w:r>
    </w:p>
    <w:p w:rsidR="00FE1F9B" w:rsidRPr="004D2E71" w:rsidRDefault="00FE1F9B" w:rsidP="00FE1F9B">
      <w:pPr>
        <w:pStyle w:val="Default"/>
        <w:rPr>
          <w:color w:val="auto"/>
          <w:sz w:val="22"/>
          <w:szCs w:val="22"/>
        </w:rPr>
      </w:pPr>
      <w:r w:rsidRPr="004D2E71">
        <w:rPr>
          <w:i/>
          <w:iCs/>
          <w:color w:val="auto"/>
          <w:sz w:val="22"/>
          <w:szCs w:val="22"/>
        </w:rPr>
        <w:t xml:space="preserve">Архитектурные шедевры стиля барокко в Санкт-Петербурге (В.В. Растрелли, А. </w:t>
      </w:r>
      <w:proofErr w:type="spellStart"/>
      <w:r w:rsidRPr="004D2E71">
        <w:rPr>
          <w:i/>
          <w:iCs/>
          <w:color w:val="auto"/>
          <w:sz w:val="22"/>
          <w:szCs w:val="22"/>
        </w:rPr>
        <w:t>Ринальди</w:t>
      </w:r>
      <w:proofErr w:type="spellEnd"/>
      <w:r w:rsidRPr="004D2E71">
        <w:rPr>
          <w:i/>
          <w:iCs/>
          <w:color w:val="auto"/>
          <w:sz w:val="22"/>
          <w:szCs w:val="22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4D2E71">
        <w:rPr>
          <w:i/>
          <w:iCs/>
          <w:color w:val="auto"/>
          <w:sz w:val="22"/>
          <w:szCs w:val="22"/>
        </w:rPr>
        <w:t>Опекушин</w:t>
      </w:r>
      <w:proofErr w:type="spellEnd"/>
      <w:r w:rsidRPr="004D2E71">
        <w:rPr>
          <w:i/>
          <w:iCs/>
          <w:color w:val="auto"/>
          <w:sz w:val="22"/>
          <w:szCs w:val="22"/>
        </w:rPr>
        <w:t xml:space="preserve">, М.М. </w:t>
      </w:r>
      <w:proofErr w:type="spellStart"/>
      <w:r w:rsidRPr="004D2E71">
        <w:rPr>
          <w:i/>
          <w:iCs/>
          <w:color w:val="auto"/>
          <w:sz w:val="22"/>
          <w:szCs w:val="22"/>
        </w:rPr>
        <w:t>Антокольский</w:t>
      </w:r>
      <w:proofErr w:type="spellEnd"/>
      <w:r w:rsidRPr="004D2E71">
        <w:rPr>
          <w:i/>
          <w:iCs/>
          <w:color w:val="auto"/>
          <w:sz w:val="22"/>
          <w:szCs w:val="22"/>
        </w:rPr>
        <w:t xml:space="preserve">). </w:t>
      </w:r>
    </w:p>
    <w:p w:rsidR="006C557F" w:rsidRPr="004D2E71" w:rsidRDefault="006C557F" w:rsidP="006C557F">
      <w:pPr>
        <w:jc w:val="both"/>
        <w:rPr>
          <w:rFonts w:ascii="Times New Roman" w:hAnsi="Times New Roman"/>
          <w:b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4367"/>
        <w:gridCol w:w="4480"/>
        <w:gridCol w:w="4812"/>
      </w:tblGrid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Название раздела, темы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Основное содержание  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86789C" w:rsidRPr="004D2E71" w:rsidTr="00AB5731">
        <w:tc>
          <w:tcPr>
            <w:tcW w:w="14395" w:type="dxa"/>
            <w:gridSpan w:val="4"/>
          </w:tcPr>
          <w:p w:rsidR="0086789C" w:rsidRPr="004D2E71" w:rsidRDefault="0086789C" w:rsidP="008678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2E71">
              <w:rPr>
                <w:b/>
                <w:bCs/>
                <w:color w:val="auto"/>
                <w:sz w:val="22"/>
                <w:szCs w:val="22"/>
              </w:rPr>
              <w:t>«Понимание смысла деятельности художника»</w:t>
            </w:r>
          </w:p>
          <w:p w:rsidR="0086789C" w:rsidRPr="004D2E71" w:rsidRDefault="0086789C" w:rsidP="0086789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Изображение фигуры человека и образ человека.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Изображение человека в древних культурах Египта, Ассирии, Древней Греции: красота и совершенство тела человека.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Аналитические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зарисовки  изображений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фигуры человека, характерных для разных древних культур.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Изображение фигуры человека в истории искусства (Леонардо да Винчи, Микеланджело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Буанаротти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, О. Роден).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Изображение человека красота и совершенство тела человека.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Аналитические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зарисовки  изображений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фигуры человека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3-4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Пропорции и строение фигуры человека. Лепка фигуры человека.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Зарисовки схемы фигуры человека,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основные пропорции. Схемы движения фигуры человека.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Зарисовки схемы фигуры человека, схемы движений человека. Карандаш и аппликация.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Лепка фигуры человека.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Изображение человека в истории скульптуры. Пластика и выразительность фигуры человека. Великие скульпторы эпохи Возрождения.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Лепка фигуры человека в движении на сюжетной основе (темы балета, цирка, спорта) с использованием каркаса. Выразительность пропорций и движений.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6-7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Набросок фигуры человека с натуры.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Набросок как вид рисунка, особенности и виды набросков. Деталь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выразительность детали в рисунке. Главное и второстепенное в изображении.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Наброски с натуры одетой фигуры человека в разных движениях. Графические материалы по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выбору.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8-9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Основы представлений о выражении в образах искусства нравственного поиска человечества (В.М. Васнецов, М.В. Нестеров).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Понимание красоты человека в европейском и русском искусстве, в искусстве. Проявление внутреннего мира человека в его внешнем облике. Сострадание человеку и воспевание его духовной силы.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Беседа. Направление в искусстве и творческая индивидуальность художника. Великие художники в истории искусства и их произведения.</w:t>
            </w:r>
          </w:p>
        </w:tc>
      </w:tr>
      <w:tr w:rsidR="0086789C" w:rsidRPr="004D2E71" w:rsidTr="00AB5731">
        <w:tc>
          <w:tcPr>
            <w:tcW w:w="14395" w:type="dxa"/>
            <w:gridSpan w:val="4"/>
          </w:tcPr>
          <w:p w:rsidR="0086789C" w:rsidRDefault="0086789C" w:rsidP="0086789C">
            <w:pPr>
              <w:pStyle w:val="a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2E71">
              <w:rPr>
                <w:rFonts w:ascii="Times New Roman" w:hAnsi="Times New Roman"/>
                <w:b/>
                <w:bCs/>
                <w:sz w:val="22"/>
                <w:szCs w:val="22"/>
              </w:rPr>
              <w:t>«Изобразительное искусство и архитектура России XI –XVII вв.»</w:t>
            </w:r>
          </w:p>
          <w:p w:rsidR="0086789C" w:rsidRPr="004D2E71" w:rsidRDefault="0086789C" w:rsidP="0086789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Художественная культура и искусство Древней Руси, ее символичность, обращенность к внутреннему миру человека. Архитектура Киевской Руси.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Поэзия повседневной жизни в искусстве. Картина мира и представления о ценностях жизни в изображении повседневности у разных народов.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Беседа  о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художественной культуре и искусстве  Древней Руси.  Выступление учащихся с результатами поисковой работы «Архитектура Киевской Руси».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Мозаика.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Монументальные произведения. Мозаика. Фреска. Витраж. Панно. Исторический и мифологический жанры в искусстве 17 века.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Подобрать репродукции с изображением мозаики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или  витражей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Красота и своеобразие архитектуры Владимиро-Суздальской Руси.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Композиция,  красота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 своеобразие архитектуры Владимиро-Суздальской Руси в пространстве картины. Построение произведения как целого. Зрительная и смысловая организация пространства картины.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Выполнить эскиз одного из одноглавого крестово-купольного храма.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Архитектура Великого Новгорода.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Архитектура – композиционная организация пространства. Виды культовой архитектуры в России. 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Взаимосвязь объектов в архитектурном макете.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Образный мир древнерусской живописи (Андрей Рублев, Феофан Грек, Дионисий).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Интерьер храма и его внутреннее убранство. Иконостас. Композиционные особенности расположения икон в иконостасе. Образы и сюжеты древнерусской живописи.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Глубокий и системный аналитический разбор произведений древнерусской живописи. 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Соборы Московского Кремля.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Виды культовой архитектуры в России. Региональные особенности архитектуры соборов.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Начертить план Московского Кремля.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Шатровая архитектура (церковь Вознесения Христова в селе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Коломенском,  Храм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Покрова на Рву).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Шатровая архитектура. Правда жизни и правда искусства. Отношение к прошлому как понимание современности.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Поисковая работа по группам: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архитектура  </w:t>
            </w:r>
            <w:r w:rsidRPr="004D2E71"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века;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архитектура  </w:t>
            </w:r>
            <w:r w:rsidRPr="004D2E71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века;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Изобразительное искусство «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бунташного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века» (парсуна).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Язык искусства и средства выразительности. 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Выступление учащихся с результатами поисковой работы «Мастера Оружейной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палаты».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Московское барокко.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Московское барокко 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Выполнить технический рисунок.</w:t>
            </w:r>
          </w:p>
        </w:tc>
      </w:tr>
      <w:tr w:rsidR="0086789C" w:rsidRPr="004D2E71" w:rsidTr="00AB5731">
        <w:tc>
          <w:tcPr>
            <w:tcW w:w="14395" w:type="dxa"/>
            <w:gridSpan w:val="4"/>
          </w:tcPr>
          <w:p w:rsidR="0086789C" w:rsidRPr="004D2E71" w:rsidRDefault="0086789C" w:rsidP="0086789C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D2E7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«Искусство полиграфии»</w:t>
            </w:r>
          </w:p>
          <w:p w:rsidR="0086789C" w:rsidRPr="004D2E71" w:rsidRDefault="0086789C" w:rsidP="0086789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>Специфика изображения в полиграфии.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Первые рукописные книги средневековой Европы и Древней Руси. Единство знака, слова и декора в оформлении старинных книг. Украшение крышек кодексов и рукописей. Буквицы. Орнаменты заготовок и концовок текста. Книжная миниатюра средневековой книги.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Эскиз буквицы и концовки как вариант на тему старославянской вязи.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20-21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Формы полиграфической продукции (книги, журналы, плакаты, афиши, открытки, буклеты).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Композиционные основы макетирования в графическом дизайне.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Макетирование эскиза плаката, открытки, афиши,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буклета,  обложки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журнала или книги.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22-23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Типы изображения в полиграфии (графическое, живописное, компьютерное фотографическое).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Многообразие форм графического дизайна. 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Графическое макетирование. 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Деловая игра «Коллективное проектирование книги (журнала).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Искусство шрифта.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Буква- строка – текст.  Искусство шрифта.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Буква как изобразительно-смысловой символ звука. Буква и искусство шрифта, «архитектура шрифта». Шрифтовые гарнитуры.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Создать эскиз эмблемы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или  торговой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марки, состоящей из одной (максимум двух) букв и символического изображения.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Композиционные основы макетирования в графическом дизайне.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Синтез слова и изображения в искусстве плаката,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монтажность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их соединения, образно-информационная цельность. Стилистика изображения и способы их композиционного расположения в пространстве.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Прямоугольная форма: введение в композицию с буквой и строками фотоизображения в прямоугольнике, изображение как фон композиции: упражнение, где фотография является фоном плаката.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 xml:space="preserve">Проектирование обложки книги, рекламы, открытки, визитной карточки и др.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Многообразие форм полиграфического дизайна: от визитки до книги. Соединение текста и изображения.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Макет разворота (обложки) книги или разворот журнала (по выбору).</w:t>
            </w:r>
          </w:p>
        </w:tc>
      </w:tr>
      <w:tr w:rsidR="0086789C" w:rsidRPr="004D2E71" w:rsidTr="00AB5731">
        <w:tc>
          <w:tcPr>
            <w:tcW w:w="14395" w:type="dxa"/>
            <w:gridSpan w:val="4"/>
          </w:tcPr>
          <w:p w:rsidR="0086789C" w:rsidRPr="004D2E71" w:rsidRDefault="0086789C" w:rsidP="008678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2E71">
              <w:rPr>
                <w:b/>
                <w:bCs/>
                <w:iCs/>
                <w:color w:val="auto"/>
                <w:sz w:val="22"/>
                <w:szCs w:val="22"/>
              </w:rPr>
              <w:t>«Стили, направления виды и жанры в русском изобразительном искусстве и архитектуре XVIII - XIX вв.»</w:t>
            </w:r>
          </w:p>
          <w:p w:rsidR="0086789C" w:rsidRPr="004D2E71" w:rsidRDefault="0086789C" w:rsidP="0086789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 xml:space="preserve">Архитектурные шедевры стиля барокко в Санкт-Петербурге (В.В. Растрелли, А. </w:t>
            </w:r>
            <w:proofErr w:type="spellStart"/>
            <w:r w:rsidRPr="004D2E71">
              <w:rPr>
                <w:iCs/>
                <w:color w:val="auto"/>
                <w:sz w:val="22"/>
                <w:szCs w:val="22"/>
              </w:rPr>
              <w:t>Ринальди</w:t>
            </w:r>
            <w:proofErr w:type="spellEnd"/>
            <w:r w:rsidRPr="004D2E71">
              <w:rPr>
                <w:iCs/>
                <w:color w:val="auto"/>
                <w:sz w:val="22"/>
                <w:szCs w:val="22"/>
              </w:rPr>
              <w:t>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Диалоги об искусстве.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Архитектурные шедевры стиля барокко в Санкт-Петербурге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Выбор направления поисковой деятельности творческих групп: объединение учащихся в поисковые искусствоведческие группы с целью подготовки сообщений для следующего урока;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выбор темы сообщения о произведениях исторического жанра.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>Классицизм в русской архитектуре (В.И. Баженов, М.Ф. Казаков).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Классицизм в русской архитектуре,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>творческий путь художников</w:t>
            </w: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В.И. Баженова,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М.Ф. Казакова.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Сообщение о художниках.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>Русская классическая скульптура XVIII века (Ф.И. Шубин, М.И. Козловский).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Русская классическая скульптура XVIII века, творческий путь художников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Ф.И. Шубина,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М.И. Козловского.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Сообщение о художниках.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>Жанровая живопись в произведениях русских художников XIX века (П.А. Федотов).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Жанровая живопись в произведениях русских художников XIX века (П.А. Федотов)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Презентация о художниках.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>«Товарищество передвижников» (И.Н. Крамской, В.Г. Перов, А.И. Куинджи).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«Товарищество передвижников» (И.Н. Крамской, В.Г. Перов, А.И. Куинджи).</w:t>
            </w:r>
          </w:p>
        </w:tc>
        <w:tc>
          <w:tcPr>
            <w:tcW w:w="4812" w:type="dxa"/>
          </w:tcPr>
          <w:p w:rsidR="004D2E71" w:rsidRPr="004D2E71" w:rsidRDefault="00E42A35" w:rsidP="0086789C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Презентация </w:t>
            </w:r>
            <w:r w:rsidR="004D2E71" w:rsidRPr="004D2E71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gramEnd"/>
            <w:r w:rsidR="004D2E71" w:rsidRPr="004D2E71">
              <w:rPr>
                <w:rFonts w:ascii="Times New Roman" w:hAnsi="Times New Roman"/>
                <w:sz w:val="22"/>
                <w:szCs w:val="22"/>
              </w:rPr>
              <w:t>Товарищество передвижников».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>Тема русского раздолья в пейзажной живописи XIX века (А.К. Саврасов, И.И. Шишкин, И.И. Левитан, В.Д. Поленов).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Отражение красоты и величавости русского раздолья в пейзажной живописи.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Презентация о художниках.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>Исторический жанр (В.И. Суриков). «Русский стиль» в архитектуре модерна (Исторический музей в Москве, Храм Воскресе</w:t>
            </w:r>
            <w:r w:rsidR="00E42A35">
              <w:rPr>
                <w:iCs/>
                <w:color w:val="auto"/>
                <w:sz w:val="22"/>
                <w:szCs w:val="22"/>
              </w:rPr>
              <w:t xml:space="preserve">ния Христова (Спас на Крови) в </w:t>
            </w:r>
            <w:r w:rsidRPr="004D2E71">
              <w:rPr>
                <w:iCs/>
                <w:color w:val="auto"/>
                <w:sz w:val="22"/>
                <w:szCs w:val="22"/>
              </w:rPr>
              <w:t>г. Санкт - Петербурге).</w:t>
            </w:r>
          </w:p>
        </w:tc>
        <w:tc>
          <w:tcPr>
            <w:tcW w:w="4480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Исторический жанр в искусстве. История народа в человеческих типах, характерах и коллизиях в картинах русских художников. </w:t>
            </w:r>
          </w:p>
        </w:tc>
        <w:tc>
          <w:tcPr>
            <w:tcW w:w="4812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Сообщения о произведениях исторического жанра различных эпох.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4D2E71">
              <w:rPr>
                <w:iCs/>
                <w:color w:val="auto"/>
                <w:sz w:val="22"/>
                <w:szCs w:val="22"/>
              </w:rPr>
              <w:t>Опекушин</w:t>
            </w:r>
            <w:proofErr w:type="spellEnd"/>
            <w:r w:rsidRPr="004D2E71">
              <w:rPr>
                <w:iCs/>
                <w:color w:val="auto"/>
                <w:sz w:val="22"/>
                <w:szCs w:val="22"/>
              </w:rPr>
              <w:t xml:space="preserve">, М.М. </w:t>
            </w:r>
            <w:proofErr w:type="spellStart"/>
            <w:r w:rsidRPr="004D2E71">
              <w:rPr>
                <w:iCs/>
                <w:color w:val="auto"/>
                <w:sz w:val="22"/>
                <w:szCs w:val="22"/>
              </w:rPr>
              <w:t>Антокольский</w:t>
            </w:r>
            <w:proofErr w:type="spellEnd"/>
            <w:r w:rsidRPr="004D2E71">
              <w:rPr>
                <w:iCs/>
                <w:color w:val="auto"/>
                <w:sz w:val="22"/>
                <w:szCs w:val="22"/>
              </w:rPr>
              <w:t xml:space="preserve">). </w:t>
            </w:r>
          </w:p>
          <w:p w:rsidR="004D2E71" w:rsidRPr="004D2E71" w:rsidRDefault="004D2E71" w:rsidP="00E42A35">
            <w:pPr>
              <w:pStyle w:val="Default"/>
              <w:rPr>
                <w:iCs/>
                <w:color w:val="auto"/>
                <w:sz w:val="22"/>
                <w:szCs w:val="22"/>
              </w:rPr>
            </w:pPr>
          </w:p>
          <w:p w:rsidR="004D2E71" w:rsidRPr="004D2E71" w:rsidRDefault="004D2E71" w:rsidP="00E42A3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80" w:type="dxa"/>
          </w:tcPr>
          <w:p w:rsidR="004D2E71" w:rsidRPr="004D2E71" w:rsidRDefault="00E42A35" w:rsidP="0086789C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Диалоги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="0086789C">
              <w:rPr>
                <w:rFonts w:ascii="Times New Roman" w:hAnsi="Times New Roman"/>
                <w:sz w:val="22"/>
                <w:szCs w:val="22"/>
              </w:rPr>
              <w:t>м</w:t>
            </w:r>
            <w:r w:rsidR="0086789C">
              <w:rPr>
                <w:rFonts w:ascii="Times New Roman" w:hAnsi="Times New Roman"/>
                <w:iCs/>
                <w:sz w:val="22"/>
                <w:szCs w:val="22"/>
              </w:rPr>
              <w:t>онументальной</w:t>
            </w:r>
            <w:r w:rsidR="0086789C"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 скульптур</w:t>
            </w:r>
            <w:r w:rsidR="0086789C">
              <w:rPr>
                <w:rFonts w:ascii="Times New Roman" w:hAnsi="Times New Roman"/>
                <w:iCs/>
                <w:sz w:val="22"/>
                <w:szCs w:val="22"/>
              </w:rPr>
              <w:t>ы</w:t>
            </w:r>
            <w:proofErr w:type="gramEnd"/>
            <w:r w:rsidR="0086789C"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 второй половины XIX века</w:t>
            </w:r>
            <w:r w:rsidR="0086789C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812" w:type="dxa"/>
          </w:tcPr>
          <w:p w:rsidR="004D2E71" w:rsidRPr="004D2E71" w:rsidRDefault="0086789C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Традиции монументальной скульптуры второй половины </w:t>
            </w: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XIX века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, творческий путь художников.</w:t>
            </w:r>
          </w:p>
        </w:tc>
      </w:tr>
    </w:tbl>
    <w:p w:rsidR="004D2E71" w:rsidRPr="004D2E71" w:rsidRDefault="004D2E71" w:rsidP="006C557F">
      <w:pPr>
        <w:jc w:val="both"/>
        <w:rPr>
          <w:rFonts w:ascii="Times New Roman" w:hAnsi="Times New Roman"/>
          <w:b/>
        </w:rPr>
      </w:pPr>
    </w:p>
    <w:p w:rsidR="00222171" w:rsidRPr="004D2E71" w:rsidRDefault="00222171" w:rsidP="00222171">
      <w:pPr>
        <w:pStyle w:val="a6"/>
        <w:jc w:val="center"/>
        <w:rPr>
          <w:rFonts w:ascii="Times New Roman" w:hAnsi="Times New Roman"/>
          <w:b/>
        </w:rPr>
      </w:pPr>
      <w:r w:rsidRPr="004D2E71">
        <w:rPr>
          <w:rFonts w:ascii="Times New Roman" w:hAnsi="Times New Roman"/>
          <w:b/>
        </w:rPr>
        <w:t>8 класс</w:t>
      </w:r>
    </w:p>
    <w:p w:rsidR="00330E1D" w:rsidRPr="004D2E71" w:rsidRDefault="00330E1D" w:rsidP="00330E1D">
      <w:pPr>
        <w:pStyle w:val="Default"/>
        <w:rPr>
          <w:color w:val="auto"/>
          <w:sz w:val="22"/>
          <w:szCs w:val="22"/>
        </w:rPr>
      </w:pPr>
      <w:r w:rsidRPr="004D2E71">
        <w:rPr>
          <w:b/>
          <w:bCs/>
          <w:color w:val="auto"/>
          <w:sz w:val="22"/>
          <w:szCs w:val="22"/>
        </w:rPr>
        <w:t xml:space="preserve">Конструктивное искусство: архитектура и дизайн </w:t>
      </w:r>
    </w:p>
    <w:p w:rsidR="00330E1D" w:rsidRPr="004D2E71" w:rsidRDefault="00330E1D" w:rsidP="00330E1D">
      <w:pPr>
        <w:pStyle w:val="Default"/>
        <w:rPr>
          <w:color w:val="auto"/>
          <w:sz w:val="22"/>
          <w:szCs w:val="22"/>
        </w:rPr>
      </w:pPr>
      <w:r w:rsidRPr="004D2E71">
        <w:rPr>
          <w:color w:val="auto"/>
          <w:sz w:val="22"/>
          <w:szCs w:val="22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4D2E71">
        <w:rPr>
          <w:color w:val="auto"/>
          <w:sz w:val="22"/>
          <w:szCs w:val="22"/>
        </w:rPr>
        <w:t>ле</w:t>
      </w:r>
      <w:proofErr w:type="spellEnd"/>
      <w:r w:rsidRPr="004D2E71">
        <w:rPr>
          <w:color w:val="auto"/>
          <w:sz w:val="22"/>
          <w:szCs w:val="22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</w:t>
      </w:r>
      <w:r w:rsidRPr="004D2E71">
        <w:rPr>
          <w:color w:val="auto"/>
          <w:sz w:val="22"/>
          <w:szCs w:val="22"/>
        </w:rPr>
        <w:lastRenderedPageBreak/>
        <w:t xml:space="preserve">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330E1D" w:rsidRPr="004D2E71" w:rsidRDefault="00330E1D" w:rsidP="00222171">
      <w:pPr>
        <w:pStyle w:val="a6"/>
        <w:jc w:val="center"/>
        <w:rPr>
          <w:rFonts w:ascii="Times New Roman" w:hAnsi="Times New Roman"/>
          <w:b/>
        </w:rPr>
      </w:pPr>
    </w:p>
    <w:p w:rsidR="006712C9" w:rsidRPr="004D2E71" w:rsidRDefault="006712C9" w:rsidP="006712C9">
      <w:pPr>
        <w:pStyle w:val="Default"/>
        <w:rPr>
          <w:color w:val="auto"/>
          <w:sz w:val="22"/>
          <w:szCs w:val="22"/>
        </w:rPr>
      </w:pPr>
      <w:r w:rsidRPr="004D2E71">
        <w:rPr>
          <w:b/>
          <w:bCs/>
          <w:i/>
          <w:iCs/>
          <w:color w:val="auto"/>
          <w:sz w:val="22"/>
          <w:szCs w:val="22"/>
        </w:rPr>
        <w:t xml:space="preserve">Взаимосвязь истории искусства и истории человечества </w:t>
      </w:r>
    </w:p>
    <w:p w:rsidR="006712C9" w:rsidRPr="004D2E71" w:rsidRDefault="006712C9" w:rsidP="006712C9">
      <w:pPr>
        <w:pStyle w:val="Default"/>
        <w:rPr>
          <w:color w:val="auto"/>
          <w:sz w:val="22"/>
          <w:szCs w:val="22"/>
        </w:rPr>
      </w:pPr>
      <w:r w:rsidRPr="004D2E71">
        <w:rPr>
          <w:i/>
          <w:iCs/>
          <w:color w:val="auto"/>
          <w:sz w:val="22"/>
          <w:szCs w:val="22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4D2E71">
        <w:rPr>
          <w:i/>
          <w:iCs/>
          <w:color w:val="auto"/>
          <w:sz w:val="22"/>
          <w:szCs w:val="22"/>
        </w:rPr>
        <w:t>Шехтель</w:t>
      </w:r>
      <w:proofErr w:type="spellEnd"/>
      <w:r w:rsidRPr="004D2E71">
        <w:rPr>
          <w:i/>
          <w:iCs/>
          <w:color w:val="auto"/>
          <w:sz w:val="22"/>
          <w:szCs w:val="22"/>
        </w:rPr>
        <w:t xml:space="preserve"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 </w:t>
      </w:r>
    </w:p>
    <w:p w:rsidR="006712C9" w:rsidRPr="004D2E71" w:rsidRDefault="006712C9" w:rsidP="006712C9">
      <w:pPr>
        <w:pStyle w:val="Default"/>
        <w:rPr>
          <w:color w:val="auto"/>
          <w:sz w:val="22"/>
          <w:szCs w:val="22"/>
        </w:rPr>
      </w:pPr>
      <w:r w:rsidRPr="004D2E71">
        <w:rPr>
          <w:b/>
          <w:bCs/>
          <w:i/>
          <w:iCs/>
          <w:color w:val="auto"/>
          <w:sz w:val="22"/>
          <w:szCs w:val="22"/>
        </w:rPr>
        <w:t xml:space="preserve">Изображение в синтетических и экранных видах искусства и художественная фотография </w:t>
      </w:r>
    </w:p>
    <w:p w:rsidR="006712C9" w:rsidRPr="004D2E71" w:rsidRDefault="006712C9" w:rsidP="00B607F9">
      <w:pPr>
        <w:pStyle w:val="Default"/>
        <w:rPr>
          <w:color w:val="auto"/>
          <w:sz w:val="22"/>
          <w:szCs w:val="22"/>
        </w:rPr>
      </w:pPr>
      <w:r w:rsidRPr="004D2E71">
        <w:rPr>
          <w:i/>
          <w:iCs/>
          <w:color w:val="auto"/>
          <w:sz w:val="22"/>
          <w:szCs w:val="22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4D2E71">
        <w:rPr>
          <w:i/>
          <w:iCs/>
          <w:color w:val="auto"/>
          <w:sz w:val="22"/>
          <w:szCs w:val="22"/>
        </w:rPr>
        <w:t>Добужинский</w:t>
      </w:r>
      <w:proofErr w:type="spellEnd"/>
      <w:r w:rsidRPr="004D2E71">
        <w:rPr>
          <w:i/>
          <w:iCs/>
          <w:color w:val="auto"/>
          <w:sz w:val="22"/>
          <w:szCs w:val="22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4D2E71">
        <w:rPr>
          <w:i/>
          <w:iCs/>
          <w:color w:val="auto"/>
          <w:sz w:val="22"/>
          <w:szCs w:val="22"/>
        </w:rPr>
        <w:t>Кинокомпозиция</w:t>
      </w:r>
      <w:proofErr w:type="spellEnd"/>
      <w:r w:rsidRPr="004D2E71">
        <w:rPr>
          <w:i/>
          <w:iCs/>
          <w:color w:val="auto"/>
          <w:sz w:val="22"/>
          <w:szCs w:val="22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 </w:t>
      </w: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4367"/>
        <w:gridCol w:w="4516"/>
        <w:gridCol w:w="4776"/>
      </w:tblGrid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Название раздела, темы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Основное содержание  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Характеристика основных видов деятельности</w:t>
            </w:r>
            <w:r w:rsidRPr="004D2E71">
              <w:rPr>
                <w:rFonts w:ascii="Times New Roman" w:hAnsi="Times New Roman"/>
                <w:sz w:val="22"/>
                <w:szCs w:val="22"/>
              </w:rPr>
              <w:br/>
              <w:t>учащихся (на уровне учебных действий)</w:t>
            </w:r>
          </w:p>
        </w:tc>
      </w:tr>
      <w:tr w:rsidR="004D2E71" w:rsidRPr="004D2E71" w:rsidTr="00AB5731">
        <w:tc>
          <w:tcPr>
            <w:tcW w:w="14395" w:type="dxa"/>
            <w:gridSpan w:val="4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b/>
                <w:bCs/>
                <w:color w:val="auto"/>
                <w:sz w:val="22"/>
                <w:szCs w:val="22"/>
              </w:rPr>
              <w:t>«Конструктивное искусство: архитектура и дизайн»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Основы композиции в конструктивных искусствах.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Гармония,  контраст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 эмоциональная выразительность плоскостной композиции. Основные типы композиций.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Организовывать пространство, создавая уравновешенную композицию.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Композиции художника Василия Кандинского и «Черный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квадрат»  Казимира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 Малевича.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«Авангард в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живописи»  презентация</w:t>
            </w:r>
            <w:proofErr w:type="gramEnd"/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От плоскостного изображения к объемному макету. Здание как сочетание различных объемов. Понятие модуля.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Объемно – пространственная и плоскостная композиции. Исторические аспекты развития художественного языка конструктивных искусств.  Понятие чертежа как плоскостного изображения.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Прочтение плоскостных изобразительных композиций как чертежа схемы.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Важнейшие архитектурные элементы здания. Вещь как сочетание объемов и как образ времени.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Прямые, кривые линии. Понятие рельефа местности и способы его обозначения на макете. Дизайн проекта: введение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монохромного цвета.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Прочтение линии как проекции объекта, построение трех уровней рельефа, добавление архитектурного объекта.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Единство художественного и функционального в вещи. Форма и материал.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Вещь: красота и целесообразность. Многообразие мира вещей. Внешний облик вещи. Функция вещи и целесообразность сочетаний объемов. Дизайн вещи как искусство и социальное проектирование. Сочетание образного и рационального.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Аналитическое упражнение – исследование формы вещей, проектное упражнение на функциональное использование формы, создание тематической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образновещной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инсталляции на выбранную тему. 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Цвет в архитектуре и дизайне. Архитектурный образ как понятие эпохи (Ш.Э.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ле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Корбюзье).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Эмоциональное и формообразующее значение цвета в дизайне и архитектуре. Влияние цвета.  Цвет и окраска.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Макетирование цветной коробки как подарочной упаковки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для вещей различного назначения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Тенденции и перспективы развития современной архитектуры.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Архитектурная и градостроительная революция </w:t>
            </w:r>
            <w:r w:rsidRPr="004D2E71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века. Проблема урбанизации ландшафта, безликости и агрессивности среды современного города.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Современные постройки новой эстетики архитектурного решения в градостроительстве. Фантазийная зарисовка на тему «Архитектура будущего».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Жилое пространство города (город, микрорайон, улица).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Исторические формы планировки городской среды и их связь с образом жизни людей. Схема планировки и реальность. Цветовая среда.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Аналитическое прочтение схем, Макетно-рельефное моделирование фрагмента города.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Природа и архитектура. Ландшафтный дизайн. Основные школы садово-паркового искусства. Русская усадебная культура XVIII - XIX веков.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Город в единстве с ландшафтно-парковой средой. Развитие пространственно-конструктивного мышления. Технология макетирования.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Создание макета ландшафтно-городского фрагмента среды (детский парк, сквер с фонтаном и т. д.)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Искусство флористики. Проектирование пространственной и предметной среды. Дизайн моего сада.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Виды организации садов: английский, французский, восточный, русская усадьба. Планировка сада, огорода, зонирование территории.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Создание плана земельного участка, макетирование фрагмента из природных материалов.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color w:val="auto"/>
                <w:sz w:val="22"/>
                <w:szCs w:val="22"/>
              </w:rPr>
              <w:t xml:space="preserve">История костюма. Композиционно - конструктивные принципы дизайна одежды.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Искусство дизайна одежды. Соответствие материала и формы одежды. Технология создания одежды. Целесообразность и мода. Фасон, линия, силуэт.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Создание своего собственного проекта вечернего платья - рисунок или рельефный коллаж.</w:t>
            </w:r>
          </w:p>
        </w:tc>
      </w:tr>
      <w:tr w:rsidR="004D2E71" w:rsidRPr="004D2E71" w:rsidTr="00AB5731">
        <w:tc>
          <w:tcPr>
            <w:tcW w:w="14395" w:type="dxa"/>
            <w:gridSpan w:val="4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r w:rsidRPr="004D2E71">
              <w:rPr>
                <w:b/>
                <w:bCs/>
                <w:iCs/>
                <w:color w:val="auto"/>
                <w:sz w:val="22"/>
                <w:szCs w:val="22"/>
              </w:rPr>
              <w:t xml:space="preserve">«Взаимосвязь истории искусства и истории человечества»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4D2E71">
              <w:rPr>
                <w:iCs/>
                <w:color w:val="auto"/>
                <w:sz w:val="22"/>
                <w:szCs w:val="22"/>
              </w:rPr>
              <w:t>Традиции  и</w:t>
            </w:r>
            <w:proofErr w:type="gramEnd"/>
            <w:r w:rsidRPr="004D2E71">
              <w:rPr>
                <w:iCs/>
                <w:color w:val="auto"/>
                <w:sz w:val="22"/>
                <w:szCs w:val="22"/>
              </w:rPr>
              <w:t xml:space="preserve">   новаторство в изобразительном искусстве  XX века (модерн, авангард, сюрреализм)</w:t>
            </w:r>
          </w:p>
        </w:tc>
        <w:tc>
          <w:tcPr>
            <w:tcW w:w="4516" w:type="dxa"/>
          </w:tcPr>
          <w:p w:rsidR="004D2E71" w:rsidRPr="004D2E71" w:rsidRDefault="00B80B67" w:rsidP="00B80B67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Исторические аспекты </w:t>
            </w:r>
            <w:proofErr w:type="gramStart"/>
            <w:r>
              <w:rPr>
                <w:rFonts w:ascii="Times New Roman" w:hAnsi="Times New Roman"/>
                <w:iCs/>
                <w:sz w:val="22"/>
                <w:szCs w:val="22"/>
              </w:rPr>
              <w:t>т</w:t>
            </w: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радици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й</w:t>
            </w: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  в</w:t>
            </w:r>
            <w:proofErr w:type="gramEnd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 изобразительном искусстве  XX века (модерн, авангард, сюрреализм)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Подбор искусствоведческого материала о традициях и новаторстве в изобразительном искусстве </w:t>
            </w:r>
            <w:r w:rsidRPr="004D2E71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века.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Модерн в русской архитектуре (Ф. </w:t>
            </w:r>
            <w:proofErr w:type="spellStart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Шехтель</w:t>
            </w:r>
            <w:proofErr w:type="spellEnd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). Стиль модерн в зарубежной архитектуре (А. Гауди).</w:t>
            </w:r>
          </w:p>
        </w:tc>
        <w:tc>
          <w:tcPr>
            <w:tcW w:w="4516" w:type="dxa"/>
          </w:tcPr>
          <w:p w:rsidR="004D2E71" w:rsidRPr="00AB5731" w:rsidRDefault="00B80B67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5731">
              <w:rPr>
                <w:rFonts w:ascii="Times New Roman" w:hAnsi="Times New Roman"/>
                <w:color w:val="363636"/>
                <w:sz w:val="22"/>
                <w:szCs w:val="22"/>
              </w:rPr>
              <w:t>Архитектура в стиле модерн в России</w:t>
            </w:r>
            <w:r w:rsidR="00AB5731">
              <w:rPr>
                <w:rFonts w:ascii="Times New Roman" w:hAnsi="Times New Roman"/>
                <w:color w:val="363636"/>
                <w:sz w:val="22"/>
                <w:szCs w:val="22"/>
              </w:rPr>
              <w:t>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Выступление учащихся с результатами поисковой работы.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Крупнейшие художественные музеи мира и их роль в культуре (Прадо, Лувр, Дрезденская галерея).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Музеи мира. Роль художественного музея в национальной и мировой культуре. 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Знакомство с </w:t>
            </w: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крупнейшими художественными музеями мира и их роль в культуре.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Выступление учащихся с результатами поисковой работы.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Российские художественные музеи (</w:t>
            </w:r>
            <w:proofErr w:type="gramStart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Русский  музей</w:t>
            </w:r>
            <w:proofErr w:type="gramEnd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,  Эрмитаж).</w:t>
            </w:r>
          </w:p>
        </w:tc>
        <w:tc>
          <w:tcPr>
            <w:tcW w:w="4516" w:type="dxa"/>
          </w:tcPr>
          <w:p w:rsidR="004D2E71" w:rsidRPr="004D2E71" w:rsidRDefault="00B80B67" w:rsidP="00B80B67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Музеи </w:t>
            </w:r>
            <w:r>
              <w:rPr>
                <w:rFonts w:ascii="Times New Roman" w:hAnsi="Times New Roman"/>
                <w:sz w:val="22"/>
                <w:szCs w:val="22"/>
              </w:rPr>
              <w:t>России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. Роль художественного музея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русской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культуре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Знакомство с </w:t>
            </w: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крупнейшими художественными музеями России.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Выступление учащихся с результатами поисковой работы.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Третьяковская галерея</w:t>
            </w:r>
          </w:p>
        </w:tc>
        <w:tc>
          <w:tcPr>
            <w:tcW w:w="4516" w:type="dxa"/>
          </w:tcPr>
          <w:p w:rsidR="004D2E71" w:rsidRPr="004D2E71" w:rsidRDefault="00B80B67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 создания Третьяковской галереи.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Знакомство с </w:t>
            </w: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крупнейшими художественными музеями России.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Выступление учащихся с результатами поисковой работы.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sz w:val="22"/>
                <w:szCs w:val="22"/>
              </w:rPr>
            </w:pPr>
            <w:proofErr w:type="gramStart"/>
            <w:r w:rsidRPr="004D2E71">
              <w:rPr>
                <w:iCs/>
                <w:color w:val="auto"/>
                <w:sz w:val="22"/>
                <w:szCs w:val="22"/>
              </w:rPr>
              <w:t>Музей  изобразительных</w:t>
            </w:r>
            <w:proofErr w:type="gramEnd"/>
            <w:r w:rsidRPr="004D2E71">
              <w:rPr>
                <w:iCs/>
                <w:color w:val="auto"/>
                <w:sz w:val="22"/>
                <w:szCs w:val="22"/>
              </w:rPr>
              <w:t xml:space="preserve">  искусств имени</w:t>
            </w:r>
            <w:r w:rsidR="00B80B67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4D2E71">
              <w:rPr>
                <w:iCs/>
                <w:color w:val="auto"/>
                <w:sz w:val="22"/>
                <w:szCs w:val="22"/>
              </w:rPr>
              <w:t xml:space="preserve"> А.С. Пушкина</w:t>
            </w:r>
            <w:r w:rsidR="00B80B67">
              <w:rPr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4516" w:type="dxa"/>
          </w:tcPr>
          <w:p w:rsidR="004D2E71" w:rsidRPr="00B80B67" w:rsidRDefault="00B80B67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0B67">
              <w:rPr>
                <w:rFonts w:ascii="Times New Roman" w:hAnsi="Times New Roman"/>
                <w:kern w:val="36"/>
                <w:sz w:val="22"/>
                <w:szCs w:val="22"/>
              </w:rPr>
              <w:t>Экспозиционное пространство музейного комплекса ГМИИ им. А.С. Пушкина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Знакомство с </w:t>
            </w: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крупнейшими художественными музеями России.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Выступление учащихся с результатами поисковой работы.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17-18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Художественно-творческие проекты.</w:t>
            </w:r>
          </w:p>
        </w:tc>
        <w:tc>
          <w:tcPr>
            <w:tcW w:w="4516" w:type="dxa"/>
          </w:tcPr>
          <w:p w:rsidR="004D2E71" w:rsidRPr="00AB5731" w:rsidRDefault="00AB573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5731">
              <w:rPr>
                <w:rFonts w:ascii="Times New Roman" w:hAnsi="Times New Roman"/>
                <w:sz w:val="22"/>
                <w:szCs w:val="22"/>
              </w:rPr>
              <w:t xml:space="preserve">По теме </w:t>
            </w:r>
            <w:r w:rsidRPr="00AB5731">
              <w:rPr>
                <w:rFonts w:ascii="Times New Roman" w:hAnsi="Times New Roman"/>
                <w:bCs/>
                <w:iCs/>
                <w:sz w:val="22"/>
                <w:szCs w:val="22"/>
              </w:rPr>
              <w:t>«Взаимосвязь истории искусства и истории человечества»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выполнить проект.</w:t>
            </w:r>
          </w:p>
        </w:tc>
        <w:tc>
          <w:tcPr>
            <w:tcW w:w="4776" w:type="dxa"/>
          </w:tcPr>
          <w:p w:rsidR="004D2E71" w:rsidRPr="00AB5731" w:rsidRDefault="00AB5731" w:rsidP="00AB5731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B5731">
              <w:rPr>
                <w:rFonts w:ascii="Times New Roman" w:hAnsi="Times New Roman"/>
                <w:sz w:val="22"/>
                <w:szCs w:val="22"/>
              </w:rPr>
              <w:t>Выбрать  интересующую</w:t>
            </w:r>
            <w:proofErr w:type="gramEnd"/>
            <w:r w:rsidRPr="00AB5731">
              <w:rPr>
                <w:rFonts w:ascii="Times New Roman" w:hAnsi="Times New Roman"/>
                <w:sz w:val="22"/>
                <w:szCs w:val="22"/>
              </w:rPr>
              <w:t xml:space="preserve">  тему проекта, провести собственное исследование или создать творческий проект, разработку с практическим применением.</w:t>
            </w:r>
          </w:p>
        </w:tc>
      </w:tr>
      <w:tr w:rsidR="004D2E71" w:rsidRPr="004D2E71" w:rsidTr="00AB5731">
        <w:tc>
          <w:tcPr>
            <w:tcW w:w="14395" w:type="dxa"/>
            <w:gridSpan w:val="4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D2E7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«Изображение в синтетических и экранных видах искусства и художественная фотография»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4D2E71">
              <w:rPr>
                <w:iCs/>
                <w:color w:val="auto"/>
                <w:sz w:val="22"/>
                <w:szCs w:val="22"/>
              </w:rPr>
              <w:t xml:space="preserve">Роль изображения в синтетических искусствах. 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Понятие «синтетические искусства» как искусства, использующие в своих произведениях выразительные средства различных видов художественного творчества.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Рассматриваются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книга, драматический, оперный или балетный спектакль, эстрадное шоу, интерьер здания, документальный или игровой фильм, телепередача или репортаж и т. д., т. е. их художественный язык, существующий на стыке форм разных искусств.</w:t>
            </w:r>
          </w:p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Пространственно-временной характер произведений синтетических искусств.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Специфика синтетических искусств — коллективное творчество. Лидерская роль режиссера и многообразие его художнических и организационных функций. 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Направление поисковой деятельности творческих групп: выбрать направление поиска материалов для сообщения о художественном театре Русских сезонов в Париже.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Костюм, грим и маска. Театральные </w:t>
            </w:r>
            <w:proofErr w:type="gramStart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художники  начала</w:t>
            </w:r>
            <w:proofErr w:type="gramEnd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 XX века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(А.Я. </w:t>
            </w:r>
            <w:proofErr w:type="gramStart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Головин,  А.Н.</w:t>
            </w:r>
            <w:proofErr w:type="gramEnd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 Бенуа, 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М.В.  </w:t>
            </w:r>
            <w:proofErr w:type="spellStart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Добужинский</w:t>
            </w:r>
            <w:proofErr w:type="spellEnd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Как и с кем работает художник-постановщик. Театральные</w:t>
            </w:r>
          </w:p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службы и цеха — столярно-сварочный,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пошивочно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-костюмерный,</w:t>
            </w:r>
          </w:p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бутафорский, световой, гримерный, монтировочный. Театральное здание и устройство сцены. Элементы декорационного оформления спектакля: жесткие (станки, ставки) и мягкие (кулисы, задник, занавес) декорации.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Этапысоздания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сценического оформления: от эскиза к сценическому воплощению. Макет и специфика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театрального макетирования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Зарисовки элементов русского костюма </w:t>
            </w:r>
            <w:r w:rsidRPr="004D2E71">
              <w:rPr>
                <w:rFonts w:ascii="Times New Roman" w:hAnsi="Times New Roman"/>
                <w:sz w:val="22"/>
                <w:szCs w:val="22"/>
                <w:lang w:val="en-US"/>
              </w:rPr>
              <w:t>XV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D2E71">
              <w:rPr>
                <w:rFonts w:ascii="Times New Roman" w:hAnsi="Times New Roman"/>
                <w:sz w:val="22"/>
                <w:szCs w:val="22"/>
                <w:lang w:val="en-US"/>
              </w:rPr>
              <w:t>XVII</w:t>
            </w:r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вв.  Творческие эскизы театральных костюмов к опере «Золотой петушок».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Рисование прически и макияжа на фотографии, упражнения в нанесении макияжа и создании прически на «живой натуре».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Театральное искусство и художник. Сценография – особый вид художественного творчества.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Виды театрально-зрелищных и игровых представлений и место в них изобразительного компонента. Игровая природа сценографии (театрально-декорационного искусства).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Художник в работе над художественным образом спектакля.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Диалоги  об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искусстве. Условность декоративно-театральной живописи. Эскиз и макет как первоначальное решение художественного образа спектакля. Роль театрального художника в работе над спектаклем.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Сообщение поисковых групп. Уроки декоративного творчества с элементами художественного конструирования, подготовительные зарисовки для создания декораций к сценам оперы. Разработка проекта декораций к опере «Золотой петушок».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Опыт художественно-творческой деятельности. Создание художественного образа в искусстве фотографии.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Художник и изобразительные средства. Роль художественных инструментов в творческом художественном процессе. Общая природа художественного процесса в изобразительном искусстве, в фотографии и экранном искусстве. Развитие изобразительных средств при изменении технологии и способа создания изображения не затрагивает природы художественного творчества и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композиционных  законов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, по которым строится любое изображение.</w:t>
            </w:r>
          </w:p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Кино как движущееся в условном времени фотоизображение. Телевизионный эфир —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прямое изображение, т. е. существующее в реальном времени.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Объективное и субъективное в живописи и фотографии или кино.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Проектно-съемочный практикум «От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фотозабавы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к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фототворчеству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». Демонстрация опыта работы со съемочной аппаратуры при фотосъемке несложного объекта (по собственному выбору); последующий анализ образной выразительности и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композиции  фотографии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Особенности художественной фотографии.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 Этапы развития фотографии: от первых дагерротипов до компьютерной фотографии. Становление фотографии как искусства. Специфика фотоизображения и технология процессов его получения.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Фотосъемка вещи, дерева, здания; умение осознанно выбирать объект и точку съемки.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Выразительные средства фотографии (композиция, план, ракурс, свет, ритм и др.).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Свет — изобразительный язык фотографии. Роль света в выявлении формы и фактуры вещи. Свет в натюрморте — постановочный, в пейзаже — природный. Передача светоцветового состояния природы — средство образно-эмоциональной выразительности фото пейзажа. Природные и световые эффекты (дождь, туман, фейерверк) как тема фотосъемки. Цвет в фотографии: превращение «природности» цвета в «художественность».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Графическое искусство черно-белой фотографии.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Фотосъемка натюрморта, применить в композиции снимка разные художественно-съемочные средства и приемы с последующим анализом их образной выразительности.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Изображение в фотографии и в живописи.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Событие как объект репортажной съемки, требующий подготовки, оперативности и мастерства. Фотоизображение как документ времени, летопись запечатленных мгновений истории и зримая информация. Правда и ложь в фотографии. Семейный фотоальбом — история в родных лицах и память о своих родных.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Съемка человека в интерьере или на фоне городского пейзажа с соблюдением композиционно – операторской грамоты.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Изобразительная природа экранных искусств.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Новый вид изображения — движущееся экранное изображение. Понятие кадра и плана.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Съемка пейзажа, в которой следует проявить творческий поиск в выборе натуры и стремление к передаче ее неповторимости и духа.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Специфика киноизображения: кадр и монтаж.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Искусство кино и монтаж. Грамота изложения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киномысли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Кинослово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кинофраза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как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монтажнообразное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построение кинокадров. Монтажная прерывность последовательного движения или действия в кино. Художественно-выразительная и образная роль детали в кино.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Практика монтажа. Чередование крупных и общих планов, монтажное соединение разнонаправленных движений. Монтаж — это расчет длины планов, их хронометража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Съемка фоторепортажа, посвященного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одному  событию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или теме.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Кинокомпозиция</w:t>
            </w:r>
            <w:proofErr w:type="spellEnd"/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 xml:space="preserve"> и средства эмоциональной выразительности в фильме (ритм, свет, цвет, музыка, звук).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Изменяющееся и неизменное в фильмах от братьев Люмьеров до наших дней. Немые фильмы. Черно-белые фильмы. Цветные фильмы. Реклама и телевизионные клипы. Жанры кино: анимационный, игровой и документальный фильмы. 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Вариативная обработка одного и того же снимка в цвете и черно-белой гамме с целью достижения наибольшей </w:t>
            </w:r>
            <w:proofErr w:type="gramStart"/>
            <w:r w:rsidRPr="004D2E71">
              <w:rPr>
                <w:rFonts w:ascii="Times New Roman" w:hAnsi="Times New Roman"/>
                <w:sz w:val="22"/>
                <w:szCs w:val="22"/>
              </w:rPr>
              <w:t>художественной  и</w:t>
            </w:r>
            <w:proofErr w:type="gram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психологической выразительности снимка.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Документальный, игровой и анимационный фильмы.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 xml:space="preserve">Многообразие сюжетной событийности и жанровых форм в документальном кино: от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этюдно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-видового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кинонаблюдения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 за падающими снежинками до военного телерепортажа или постановки боя. Анализ событийного ряда в малых 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киноформах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>: видовом фильме, пейзажно-поэтическом этюде и др.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Аналитическая работа на тему «Для чего и зачем нужно кино людям?», раскрывающая понимание синтетической природы кино и значение монтажа для создания образа в фильме.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Коллективный процесс творчества в кино (сценарист, режиссер, оператор, художник, актер).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Социокультурное многообразие телевидения: искусство, журналистика, информация и т. д. Реальность времени прямого эфира. Сиюминутность — специфика телевизионного изображения. Событийный репортаж. Съемочная камера — операторский глаз. Правда жизни и «</w:t>
            </w:r>
            <w:proofErr w:type="spellStart"/>
            <w:r w:rsidRPr="004D2E71">
              <w:rPr>
                <w:rFonts w:ascii="Times New Roman" w:hAnsi="Times New Roman"/>
                <w:sz w:val="22"/>
                <w:szCs w:val="22"/>
              </w:rPr>
              <w:t>киноправда</w:t>
            </w:r>
            <w:proofErr w:type="spellEnd"/>
            <w:r w:rsidRPr="004D2E71">
              <w:rPr>
                <w:rFonts w:ascii="Times New Roman" w:hAnsi="Times New Roman"/>
                <w:sz w:val="22"/>
                <w:szCs w:val="22"/>
              </w:rPr>
              <w:t xml:space="preserve">». Жизнь «врасплох» и ее </w:t>
            </w: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имитация на экране.</w:t>
            </w:r>
          </w:p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Человек на экране. Психология и поведение человека перед камерой. Интервью — искусство диалога и общения. Принципы работы с человеком в кадре. Скрытая камера и закадровый текст. «Картинка» и слово в теле восприятии. Экранная манипуляция сознанием зрителя.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Выполнить аналитическую работу на тему «Создатели игрового фильма» или «Профессия: художник кино», в которой раскрыть понимание коллективности художественного творчества в кино, а также рассмотреть вклад художника-постановщика в создание фильма (на примере выбранного фильма).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Мастера российского кинематографа (С.М. Эйзенштейн, С.Ф. Бондарчук, А.А. Тарковский, Н.С. Михалков).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Определение жанра предстоящих съемок, замысел, сценарный план и сценарий. Возможные сложности в работе.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Дискуссия на тему «Роль и значение искусства в жизни человека и общества». На примерах м</w:t>
            </w: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астеров российского кинематографа (С.М. Эйзенштейн, С.Ф. Бондарчук, А.А. Тарковский, Н.С. Михалков).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Телевизионное изображение, его особенности и возможности (видеосюжет, репортаж и др.).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Процесс творчества и его составные — сочинение, воплощение и восприятие произведения; их нерасторжимая связь в любом виде искусства</w:t>
            </w: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Проектно-творческий практикум «Экран-искусство-зритель».</w:t>
            </w:r>
          </w:p>
        </w:tc>
      </w:tr>
      <w:tr w:rsidR="004D2E71" w:rsidRPr="004D2E71" w:rsidTr="00AB5731">
        <w:tc>
          <w:tcPr>
            <w:tcW w:w="73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33-34</w:t>
            </w:r>
          </w:p>
        </w:tc>
        <w:tc>
          <w:tcPr>
            <w:tcW w:w="4367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iCs/>
                <w:sz w:val="22"/>
                <w:szCs w:val="22"/>
              </w:rPr>
              <w:t>Художественно-творческие проекты.</w:t>
            </w:r>
          </w:p>
        </w:tc>
        <w:tc>
          <w:tcPr>
            <w:tcW w:w="4516" w:type="dxa"/>
          </w:tcPr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Фотография — остановленное время, запечатленное навсегда в лицах, пейзажах и событиях. Об этом свидетельствуют подборки в «Моем фотоальбоме».</w:t>
            </w:r>
          </w:p>
          <w:p w:rsidR="004D2E71" w:rsidRPr="004D2E71" w:rsidRDefault="004D2E71" w:rsidP="00E42A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6" w:type="dxa"/>
          </w:tcPr>
          <w:p w:rsidR="004D2E71" w:rsidRPr="004D2E71" w:rsidRDefault="004D2E71" w:rsidP="00E42A3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2E71">
              <w:rPr>
                <w:rFonts w:ascii="Times New Roman" w:hAnsi="Times New Roman"/>
                <w:sz w:val="22"/>
                <w:szCs w:val="22"/>
              </w:rPr>
              <w:t>Это заключительное аналитическое занятие проводится как выставка работ учащихся «Мой фотоальбом». Разбор информационно-изобразительного содержания фотографий различных жанров с точки зрения композиционного построения; случайности или правдивости, полноты передачи облика, состояния и сути объекта или события</w:t>
            </w:r>
          </w:p>
        </w:tc>
      </w:tr>
    </w:tbl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61382">
      <w:pPr>
        <w:jc w:val="center"/>
        <w:outlineLvl w:val="0"/>
        <w:rPr>
          <w:rFonts w:ascii="Times New Roman" w:hAnsi="Times New Roman"/>
          <w:b/>
        </w:rPr>
      </w:pPr>
    </w:p>
    <w:p w:rsidR="006712C9" w:rsidRPr="004D2E71" w:rsidRDefault="006712C9" w:rsidP="00661382">
      <w:pPr>
        <w:ind w:left="1495"/>
        <w:jc w:val="center"/>
        <w:rPr>
          <w:rFonts w:ascii="Times New Roman" w:hAnsi="Times New Roman"/>
          <w:b/>
        </w:rPr>
      </w:pPr>
    </w:p>
    <w:p w:rsidR="006712C9" w:rsidRPr="004D2E71" w:rsidRDefault="006712C9" w:rsidP="00661382">
      <w:pPr>
        <w:ind w:left="1495"/>
        <w:jc w:val="center"/>
        <w:rPr>
          <w:rFonts w:ascii="Times New Roman" w:hAnsi="Times New Roman"/>
          <w:b/>
        </w:rPr>
      </w:pPr>
    </w:p>
    <w:p w:rsidR="006712C9" w:rsidRPr="004D2E71" w:rsidRDefault="006712C9" w:rsidP="00661382">
      <w:pPr>
        <w:ind w:left="1495"/>
        <w:jc w:val="center"/>
        <w:rPr>
          <w:rFonts w:ascii="Times New Roman" w:hAnsi="Times New Roman"/>
          <w:b/>
        </w:rPr>
      </w:pPr>
    </w:p>
    <w:p w:rsidR="000B603C" w:rsidRPr="004D2E71" w:rsidRDefault="000B603C" w:rsidP="000B603C">
      <w:pPr>
        <w:jc w:val="center"/>
        <w:rPr>
          <w:rFonts w:ascii="Times New Roman" w:hAnsi="Times New Roman"/>
        </w:rPr>
      </w:pPr>
    </w:p>
    <w:p w:rsidR="000B603C" w:rsidRPr="004D2E71" w:rsidRDefault="000B603C" w:rsidP="000B603C">
      <w:pPr>
        <w:jc w:val="center"/>
        <w:rPr>
          <w:rFonts w:ascii="Times New Roman" w:hAnsi="Times New Roman"/>
        </w:rPr>
      </w:pPr>
    </w:p>
    <w:p w:rsidR="000B603C" w:rsidRPr="004D2E71" w:rsidRDefault="000B603C" w:rsidP="000B603C">
      <w:pPr>
        <w:jc w:val="center"/>
        <w:rPr>
          <w:rFonts w:ascii="Times New Roman" w:hAnsi="Times New Roman"/>
        </w:rPr>
      </w:pPr>
    </w:p>
    <w:p w:rsidR="000B603C" w:rsidRPr="004D2E71" w:rsidRDefault="000B603C" w:rsidP="000B603C">
      <w:pPr>
        <w:jc w:val="center"/>
        <w:rPr>
          <w:rFonts w:ascii="Times New Roman" w:hAnsi="Times New Roman"/>
        </w:rPr>
      </w:pPr>
    </w:p>
    <w:p w:rsidR="000B603C" w:rsidRPr="004D2E71" w:rsidRDefault="000B603C" w:rsidP="000B603C">
      <w:pPr>
        <w:rPr>
          <w:rFonts w:ascii="Times New Roman" w:hAnsi="Times New Roman"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915A37" w:rsidRPr="004D2E71" w:rsidRDefault="00915A37" w:rsidP="006C557F">
      <w:pPr>
        <w:jc w:val="both"/>
        <w:outlineLvl w:val="0"/>
        <w:rPr>
          <w:rFonts w:ascii="Times New Roman" w:hAnsi="Times New Roman"/>
          <w:b/>
        </w:rPr>
      </w:pPr>
    </w:p>
    <w:p w:rsidR="003E7018" w:rsidRPr="004D2E71" w:rsidRDefault="003E7018" w:rsidP="006C557F">
      <w:pPr>
        <w:jc w:val="both"/>
        <w:outlineLvl w:val="0"/>
        <w:rPr>
          <w:rFonts w:ascii="Times New Roman" w:hAnsi="Times New Roman"/>
          <w:b/>
        </w:rPr>
      </w:pPr>
    </w:p>
    <w:p w:rsidR="003E7018" w:rsidRPr="004D2E71" w:rsidRDefault="003E7018" w:rsidP="006C557F">
      <w:pPr>
        <w:jc w:val="both"/>
        <w:outlineLvl w:val="0"/>
        <w:rPr>
          <w:rFonts w:ascii="Times New Roman" w:hAnsi="Times New Roman"/>
          <w:b/>
        </w:rPr>
      </w:pPr>
    </w:p>
    <w:sectPr w:rsidR="003E7018" w:rsidRPr="004D2E71" w:rsidSect="00E42A35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F5" w:rsidRDefault="001575F5" w:rsidP="00705A18">
      <w:pPr>
        <w:spacing w:after="0" w:line="240" w:lineRule="auto"/>
      </w:pPr>
      <w:r>
        <w:separator/>
      </w:r>
    </w:p>
  </w:endnote>
  <w:endnote w:type="continuationSeparator" w:id="0">
    <w:p w:rsidR="001575F5" w:rsidRDefault="001575F5" w:rsidP="0070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F5" w:rsidRDefault="001575F5" w:rsidP="00705A18">
      <w:pPr>
        <w:spacing w:after="0" w:line="240" w:lineRule="auto"/>
      </w:pPr>
      <w:r>
        <w:separator/>
      </w:r>
    </w:p>
  </w:footnote>
  <w:footnote w:type="continuationSeparator" w:id="0">
    <w:p w:rsidR="001575F5" w:rsidRDefault="001575F5" w:rsidP="00705A18">
      <w:pPr>
        <w:spacing w:after="0" w:line="240" w:lineRule="auto"/>
      </w:pPr>
      <w:r>
        <w:continuationSeparator/>
      </w:r>
    </w:p>
  </w:footnote>
  <w:footnote w:id="1">
    <w:p w:rsidR="00E42A35" w:rsidRDefault="00E42A35" w:rsidP="00705A18">
      <w:pPr>
        <w:pStyle w:val="ab"/>
      </w:pPr>
      <w:r>
        <w:rPr>
          <w:rStyle w:val="ad"/>
        </w:rPr>
        <w:footnoteRef/>
      </w:r>
      <w:r>
        <w:t xml:space="preserve"> Примерная основная образовательная программа основного общего образования (протокол 1/15 от 8 апреля 2015г.), одобренная решением федерально-учебного методического объединения по общему образованию.</w:t>
      </w:r>
    </w:p>
  </w:footnote>
  <w:footnote w:id="2">
    <w:p w:rsidR="00E42A35" w:rsidRDefault="00E42A35" w:rsidP="00B920CD">
      <w:pPr>
        <w:pStyle w:val="ab"/>
      </w:pPr>
      <w:r>
        <w:rPr>
          <w:rStyle w:val="ad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92D9F"/>
    <w:multiLevelType w:val="multilevel"/>
    <w:tmpl w:val="BF2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A5004"/>
    <w:multiLevelType w:val="hybridMultilevel"/>
    <w:tmpl w:val="4A32A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BC733FA"/>
    <w:multiLevelType w:val="multilevel"/>
    <w:tmpl w:val="B31845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A47C0"/>
    <w:multiLevelType w:val="hybridMultilevel"/>
    <w:tmpl w:val="848449CC"/>
    <w:lvl w:ilvl="0" w:tplc="6B46F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64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B848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54A0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B216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6E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525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08D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6870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74028F6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93002"/>
    <w:multiLevelType w:val="hybridMultilevel"/>
    <w:tmpl w:val="D6EC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8213F"/>
    <w:multiLevelType w:val="hybridMultilevel"/>
    <w:tmpl w:val="2BCC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0"/>
  </w:num>
  <w:num w:numId="29">
    <w:abstractNumId w:val="15"/>
  </w:num>
  <w:num w:numId="30">
    <w:abstractNumId w:val="2"/>
  </w:num>
  <w:num w:numId="31">
    <w:abstractNumId w:val="1"/>
  </w:num>
  <w:num w:numId="32">
    <w:abstractNumId w:val="3"/>
  </w:num>
  <w:num w:numId="33">
    <w:abstractNumId w:val="13"/>
  </w:num>
  <w:num w:numId="34">
    <w:abstractNumId w:val="4"/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44"/>
    <w:rsid w:val="00021EB8"/>
    <w:rsid w:val="000348B4"/>
    <w:rsid w:val="000603AA"/>
    <w:rsid w:val="000870B5"/>
    <w:rsid w:val="000B603C"/>
    <w:rsid w:val="000D7865"/>
    <w:rsid w:val="00112049"/>
    <w:rsid w:val="00153CD2"/>
    <w:rsid w:val="001575F5"/>
    <w:rsid w:val="001817C7"/>
    <w:rsid w:val="001825F5"/>
    <w:rsid w:val="001C5256"/>
    <w:rsid w:val="001C5B15"/>
    <w:rsid w:val="001D3C24"/>
    <w:rsid w:val="00221438"/>
    <w:rsid w:val="00222171"/>
    <w:rsid w:val="0024042B"/>
    <w:rsid w:val="00252591"/>
    <w:rsid w:val="00254524"/>
    <w:rsid w:val="0025470A"/>
    <w:rsid w:val="00276B40"/>
    <w:rsid w:val="002A11A5"/>
    <w:rsid w:val="002F21A8"/>
    <w:rsid w:val="00301952"/>
    <w:rsid w:val="00303566"/>
    <w:rsid w:val="003123C0"/>
    <w:rsid w:val="003148C1"/>
    <w:rsid w:val="003309C6"/>
    <w:rsid w:val="00330E1D"/>
    <w:rsid w:val="003970F3"/>
    <w:rsid w:val="003B2039"/>
    <w:rsid w:val="003E0565"/>
    <w:rsid w:val="003E562C"/>
    <w:rsid w:val="003E7018"/>
    <w:rsid w:val="00416ACF"/>
    <w:rsid w:val="00442C82"/>
    <w:rsid w:val="00447DAE"/>
    <w:rsid w:val="00463A97"/>
    <w:rsid w:val="00463D46"/>
    <w:rsid w:val="004D2E71"/>
    <w:rsid w:val="0051504A"/>
    <w:rsid w:val="00517E78"/>
    <w:rsid w:val="00520E7F"/>
    <w:rsid w:val="005726A7"/>
    <w:rsid w:val="00586A6B"/>
    <w:rsid w:val="005B3B16"/>
    <w:rsid w:val="005C3B8E"/>
    <w:rsid w:val="005E2A59"/>
    <w:rsid w:val="005F15FA"/>
    <w:rsid w:val="00611BEF"/>
    <w:rsid w:val="00636AB5"/>
    <w:rsid w:val="0064427C"/>
    <w:rsid w:val="0064618B"/>
    <w:rsid w:val="00661382"/>
    <w:rsid w:val="006712C9"/>
    <w:rsid w:val="00675DD1"/>
    <w:rsid w:val="00680C9D"/>
    <w:rsid w:val="0069779C"/>
    <w:rsid w:val="006C557F"/>
    <w:rsid w:val="006D7C7F"/>
    <w:rsid w:val="006F7BC8"/>
    <w:rsid w:val="00705A18"/>
    <w:rsid w:val="007350DB"/>
    <w:rsid w:val="007353AE"/>
    <w:rsid w:val="00742832"/>
    <w:rsid w:val="0075657D"/>
    <w:rsid w:val="00786A46"/>
    <w:rsid w:val="007A3E8E"/>
    <w:rsid w:val="008671A3"/>
    <w:rsid w:val="0086789C"/>
    <w:rsid w:val="00887BDD"/>
    <w:rsid w:val="008C26D9"/>
    <w:rsid w:val="008D70DF"/>
    <w:rsid w:val="008F6E7B"/>
    <w:rsid w:val="00902A29"/>
    <w:rsid w:val="00915A37"/>
    <w:rsid w:val="00915A47"/>
    <w:rsid w:val="00915C39"/>
    <w:rsid w:val="009244C1"/>
    <w:rsid w:val="00943054"/>
    <w:rsid w:val="00980748"/>
    <w:rsid w:val="00980D05"/>
    <w:rsid w:val="009D2604"/>
    <w:rsid w:val="009D7A47"/>
    <w:rsid w:val="00A11163"/>
    <w:rsid w:val="00A15BEB"/>
    <w:rsid w:val="00A248E2"/>
    <w:rsid w:val="00A361B7"/>
    <w:rsid w:val="00A531D8"/>
    <w:rsid w:val="00A845AC"/>
    <w:rsid w:val="00A876F4"/>
    <w:rsid w:val="00A962E2"/>
    <w:rsid w:val="00AB5731"/>
    <w:rsid w:val="00AC68CF"/>
    <w:rsid w:val="00AE7FF0"/>
    <w:rsid w:val="00AF263A"/>
    <w:rsid w:val="00B01015"/>
    <w:rsid w:val="00B202B2"/>
    <w:rsid w:val="00B27757"/>
    <w:rsid w:val="00B31906"/>
    <w:rsid w:val="00B321A1"/>
    <w:rsid w:val="00B500B4"/>
    <w:rsid w:val="00B607F9"/>
    <w:rsid w:val="00B64577"/>
    <w:rsid w:val="00B80B67"/>
    <w:rsid w:val="00B86C78"/>
    <w:rsid w:val="00B920CD"/>
    <w:rsid w:val="00B95444"/>
    <w:rsid w:val="00B954DE"/>
    <w:rsid w:val="00BC6118"/>
    <w:rsid w:val="00BE1ADB"/>
    <w:rsid w:val="00C224E6"/>
    <w:rsid w:val="00C317E7"/>
    <w:rsid w:val="00C50D42"/>
    <w:rsid w:val="00C5610A"/>
    <w:rsid w:val="00C62FD8"/>
    <w:rsid w:val="00C6537F"/>
    <w:rsid w:val="00C81A6C"/>
    <w:rsid w:val="00D41585"/>
    <w:rsid w:val="00D60201"/>
    <w:rsid w:val="00DC79AF"/>
    <w:rsid w:val="00DE4346"/>
    <w:rsid w:val="00DF32F5"/>
    <w:rsid w:val="00E269B2"/>
    <w:rsid w:val="00E42A35"/>
    <w:rsid w:val="00E42A8B"/>
    <w:rsid w:val="00E9125A"/>
    <w:rsid w:val="00E91C70"/>
    <w:rsid w:val="00EA1974"/>
    <w:rsid w:val="00EA38FB"/>
    <w:rsid w:val="00EA7F2A"/>
    <w:rsid w:val="00EE5AA1"/>
    <w:rsid w:val="00EF60FE"/>
    <w:rsid w:val="00F15D5A"/>
    <w:rsid w:val="00F36B28"/>
    <w:rsid w:val="00F447C2"/>
    <w:rsid w:val="00F91CB0"/>
    <w:rsid w:val="00FA61AB"/>
    <w:rsid w:val="00FB4E22"/>
    <w:rsid w:val="00FC1D1A"/>
    <w:rsid w:val="00FE1F9B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DD2BC-B5C7-431A-BA3D-78115812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5444"/>
    <w:rPr>
      <w:color w:val="648BCB"/>
      <w:u w:val="single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544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B95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54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B95444"/>
    <w:pPr>
      <w:ind w:left="720"/>
      <w:contextualSpacing/>
    </w:pPr>
  </w:style>
  <w:style w:type="table" w:styleId="a9">
    <w:name w:val="Table Grid"/>
    <w:basedOn w:val="a1"/>
    <w:uiPriority w:val="39"/>
    <w:rsid w:val="00B95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69779C"/>
    <w:rPr>
      <w:rFonts w:ascii="Calibri" w:hAnsi="Calibri" w:cs="Calibri"/>
      <w:sz w:val="22"/>
      <w:szCs w:val="22"/>
    </w:rPr>
  </w:style>
  <w:style w:type="paragraph" w:styleId="aa">
    <w:name w:val="Normal (Web)"/>
    <w:basedOn w:val="a"/>
    <w:uiPriority w:val="99"/>
    <w:unhideWhenUsed/>
    <w:rsid w:val="00644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51504A"/>
    <w:rPr>
      <w:rFonts w:ascii="Calibri" w:eastAsia="Calibri" w:hAnsi="Calibri" w:cs="Times New Roman"/>
    </w:rPr>
  </w:style>
  <w:style w:type="paragraph" w:styleId="ab">
    <w:name w:val="footnote text"/>
    <w:aliases w:val="Знак6,F1"/>
    <w:basedOn w:val="a"/>
    <w:link w:val="ac"/>
    <w:semiHidden/>
    <w:unhideWhenUsed/>
    <w:rsid w:val="00705A18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c">
    <w:name w:val="Текст сноски Знак"/>
    <w:aliases w:val="Знак6 Знак,F1 Знак"/>
    <w:basedOn w:val="a0"/>
    <w:link w:val="ab"/>
    <w:rsid w:val="00705A1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semiHidden/>
    <w:unhideWhenUsed/>
    <w:rsid w:val="00705A18"/>
    <w:rPr>
      <w:rFonts w:ascii="Times New Roman" w:hAnsi="Times New Roman" w:cs="Times New Roman" w:hint="default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361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1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03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41</Pages>
  <Words>12177</Words>
  <Characters>69411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2016-10-15T12:01:00Z</cp:lastPrinted>
  <dcterms:created xsi:type="dcterms:W3CDTF">2016-10-12T14:40:00Z</dcterms:created>
  <dcterms:modified xsi:type="dcterms:W3CDTF">2018-02-18T21:38:00Z</dcterms:modified>
</cp:coreProperties>
</file>